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39F13" w14:textId="77777777" w:rsidR="005C53BA" w:rsidRPr="00674D74" w:rsidRDefault="005C53BA" w:rsidP="00674D74">
      <w:pPr>
        <w:pStyle w:val="BodyText"/>
        <w:jc w:val="center"/>
        <w:rPr>
          <w:rFonts w:ascii="Arial" w:hAnsi="Arial" w:cs="Arial"/>
          <w:i w:val="0"/>
          <w:iCs/>
          <w:sz w:val="24"/>
          <w:szCs w:val="24"/>
        </w:rPr>
      </w:pPr>
    </w:p>
    <w:p w14:paraId="0E609436" w14:textId="77777777" w:rsidR="007E08AF" w:rsidRDefault="007E08AF" w:rsidP="007E08AF">
      <w:pPr>
        <w:jc w:val="center"/>
        <w:rPr>
          <w:rFonts w:ascii="Arial" w:hAnsi="Arial" w:cs="Arial"/>
          <w:b/>
          <w:bCs/>
          <w:i/>
          <w:iCs/>
        </w:rPr>
      </w:pPr>
      <w:r w:rsidRPr="00693E77">
        <w:rPr>
          <w:rFonts w:ascii="Arial" w:hAnsi="Arial" w:cs="Arial"/>
          <w:b/>
          <w:bCs/>
        </w:rPr>
        <w:t xml:space="preserve">Excerpts from John Locke’s </w:t>
      </w:r>
      <w:r w:rsidRPr="00693E77">
        <w:rPr>
          <w:rFonts w:ascii="Arial" w:hAnsi="Arial" w:cs="Arial"/>
          <w:b/>
          <w:bCs/>
          <w:i/>
          <w:iCs/>
        </w:rPr>
        <w:t>Two Treatises of Government</w:t>
      </w:r>
    </w:p>
    <w:p w14:paraId="2A2287E7" w14:textId="77777777" w:rsidR="007E08AF" w:rsidRDefault="007E08AF" w:rsidP="007E08AF">
      <w:pPr>
        <w:jc w:val="center"/>
        <w:rPr>
          <w:rFonts w:ascii="Arial" w:hAnsi="Arial" w:cs="Arial"/>
          <w:b/>
          <w:bCs/>
          <w:i/>
          <w:iCs/>
        </w:rPr>
      </w:pPr>
    </w:p>
    <w:p w14:paraId="09C469CF" w14:textId="77777777" w:rsidR="007E08AF" w:rsidRPr="00693E77" w:rsidRDefault="007E08AF" w:rsidP="007E08AF">
      <w:pPr>
        <w:rPr>
          <w:rFonts w:ascii="Arial" w:hAnsi="Arial" w:cs="Arial"/>
        </w:rPr>
      </w:pPr>
      <w:r>
        <w:rPr>
          <w:rFonts w:ascii="Arial" w:hAnsi="Arial" w:cs="Arial"/>
          <w:noProof/>
        </w:rPr>
        <mc:AlternateContent>
          <mc:Choice Requires="wps">
            <w:drawing>
              <wp:anchor distT="0" distB="0" distL="114300" distR="114300" simplePos="0" relativeHeight="251660288" behindDoc="1" locked="0" layoutInCell="1" allowOverlap="1" wp14:anchorId="5A544A14" wp14:editId="6EAAB854">
                <wp:simplePos x="0" y="0"/>
                <wp:positionH relativeFrom="column">
                  <wp:posOffset>23297</wp:posOffset>
                </wp:positionH>
                <wp:positionV relativeFrom="paragraph">
                  <wp:posOffset>72312</wp:posOffset>
                </wp:positionV>
                <wp:extent cx="5830028" cy="1508469"/>
                <wp:effectExtent l="0" t="0" r="12065" b="15875"/>
                <wp:wrapNone/>
                <wp:docPr id="1" name="Text Box 1"/>
                <wp:cNvGraphicFramePr/>
                <a:graphic xmlns:a="http://schemas.openxmlformats.org/drawingml/2006/main">
                  <a:graphicData uri="http://schemas.microsoft.com/office/word/2010/wordprocessingShape">
                    <wps:wsp>
                      <wps:cNvSpPr txBox="1"/>
                      <wps:spPr>
                        <a:xfrm>
                          <a:off x="0" y="0"/>
                          <a:ext cx="5830028" cy="1508469"/>
                        </a:xfrm>
                        <a:prstGeom prst="rect">
                          <a:avLst/>
                        </a:prstGeom>
                        <a:solidFill>
                          <a:schemeClr val="lt1"/>
                        </a:solidFill>
                        <a:ln w="6350">
                          <a:solidFill>
                            <a:prstClr val="black"/>
                          </a:solidFill>
                        </a:ln>
                      </wps:spPr>
                      <wps:txbx>
                        <w:txbxContent>
                          <w:p w14:paraId="43062502" w14:textId="77777777" w:rsidR="007E08AF" w:rsidRDefault="007E08AF" w:rsidP="007E08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544A14" id="_x0000_t202" coordsize="21600,21600" o:spt="202" path="m,l,21600r21600,l21600,xe">
                <v:stroke joinstyle="miter"/>
                <v:path gradientshapeok="t" o:connecttype="rect"/>
              </v:shapetype>
              <v:shape id="Text Box 1" o:spid="_x0000_s1026" type="#_x0000_t202" style="position:absolute;margin-left:1.85pt;margin-top:5.7pt;width:459.05pt;height:11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" fillcolor="white [3201]" strokeweight=".5pt">
                <v:textbox>
                  <w:txbxContent>
                    <w:p w14:paraId="43062502" w14:textId="77777777" w:rsidR="007E08AF" w:rsidRDefault="007E08AF" w:rsidP="007E08AF"/>
                  </w:txbxContent>
                </v:textbox>
              </v:shape>
            </w:pict>
          </mc:Fallback>
        </mc:AlternateContent>
      </w: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7E08AF" w:rsidRPr="00693E77" w14:paraId="61370FD2" w14:textId="77777777" w:rsidTr="00317012">
        <w:trPr>
          <w:trHeight w:val="1140"/>
        </w:trPr>
        <w:tc>
          <w:tcPr>
            <w:tcW w:w="9340" w:type="dxa"/>
            <w:vMerge w:val="restart"/>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F1BE937" w14:textId="77777777" w:rsidR="007E08AF" w:rsidRPr="00693E77" w:rsidRDefault="007E08AF" w:rsidP="00317012">
            <w:pPr>
              <w:rPr>
                <w:rFonts w:ascii="Arial" w:hAnsi="Arial" w:cs="Arial"/>
                <w:i/>
                <w:iCs/>
              </w:rPr>
            </w:pPr>
            <w:r w:rsidRPr="00693E77">
              <w:rPr>
                <w:rFonts w:ascii="Arial" w:hAnsi="Arial" w:cs="Arial"/>
                <w:i/>
                <w:iCs/>
              </w:rPr>
              <w:t xml:space="preserve">If man in the </w:t>
            </w:r>
            <w:r w:rsidRPr="00693E77">
              <w:rPr>
                <w:rFonts w:ascii="Arial" w:hAnsi="Arial" w:cs="Arial"/>
                <w:b/>
                <w:bCs/>
                <w:i/>
                <w:iCs/>
              </w:rPr>
              <w:t>state of nature</w:t>
            </w:r>
            <w:r w:rsidRPr="00693E77">
              <w:rPr>
                <w:rFonts w:ascii="Arial" w:hAnsi="Arial" w:cs="Arial"/>
                <w:i/>
                <w:iCs/>
              </w:rPr>
              <w:t xml:space="preserve"> is free, if he is absolute lord of his own person and possessions [things that he owns], why will he give up his freedom? Why will he put himself under the control of any person or </w:t>
            </w:r>
            <w:r w:rsidRPr="00693E77">
              <w:rPr>
                <w:rFonts w:ascii="Arial" w:hAnsi="Arial" w:cs="Arial"/>
                <w:b/>
                <w:bCs/>
                <w:i/>
                <w:iCs/>
              </w:rPr>
              <w:t xml:space="preserve">institution </w:t>
            </w:r>
            <w:r w:rsidRPr="00693E77">
              <w:rPr>
                <w:rFonts w:ascii="Arial" w:hAnsi="Arial" w:cs="Arial"/>
                <w:i/>
                <w:iCs/>
              </w:rPr>
              <w:t xml:space="preserve">[an organization created for a religious, educational, social, or political purpose]? The obvious answer is that rights in the state of nature are constantly exposed to the attack of others. Since every man is equal and since most men do not concern themselves with </w:t>
            </w:r>
            <w:r w:rsidRPr="00693E77">
              <w:rPr>
                <w:rFonts w:ascii="Arial" w:hAnsi="Arial" w:cs="Arial"/>
                <w:b/>
                <w:bCs/>
                <w:i/>
                <w:iCs/>
              </w:rPr>
              <w:t xml:space="preserve">equity </w:t>
            </w:r>
            <w:r w:rsidRPr="00693E77">
              <w:rPr>
                <w:rFonts w:ascii="Arial" w:hAnsi="Arial" w:cs="Arial"/>
                <w:i/>
                <w:iCs/>
              </w:rPr>
              <w:t xml:space="preserve">and </w:t>
            </w:r>
            <w:r w:rsidRPr="00693E77">
              <w:rPr>
                <w:rFonts w:ascii="Arial" w:hAnsi="Arial" w:cs="Arial"/>
                <w:b/>
                <w:bCs/>
                <w:i/>
                <w:iCs/>
              </w:rPr>
              <w:t>justice</w:t>
            </w:r>
            <w:r w:rsidRPr="00693E77">
              <w:rPr>
                <w:rFonts w:ascii="Arial" w:hAnsi="Arial" w:cs="Arial"/>
                <w:i/>
                <w:iCs/>
              </w:rPr>
              <w:t xml:space="preserve">, the enjoyment of rights in the state of nature is unsafe and insecure. Hence each man joins in society with others to preserve his </w:t>
            </w:r>
            <w:r w:rsidRPr="00693E77">
              <w:rPr>
                <w:rFonts w:ascii="Arial" w:hAnsi="Arial" w:cs="Arial"/>
                <w:b/>
                <w:bCs/>
                <w:i/>
                <w:iCs/>
              </w:rPr>
              <w:t>life</w:t>
            </w:r>
            <w:r w:rsidRPr="00693E77">
              <w:rPr>
                <w:rFonts w:ascii="Arial" w:hAnsi="Arial" w:cs="Arial"/>
                <w:i/>
                <w:iCs/>
              </w:rPr>
              <w:t xml:space="preserve">, </w:t>
            </w:r>
            <w:r w:rsidRPr="00693E77">
              <w:rPr>
                <w:rFonts w:ascii="Arial" w:hAnsi="Arial" w:cs="Arial"/>
                <w:b/>
                <w:bCs/>
                <w:i/>
                <w:iCs/>
              </w:rPr>
              <w:t>liberty</w:t>
            </w:r>
            <w:r w:rsidRPr="00693E77">
              <w:rPr>
                <w:rFonts w:ascii="Arial" w:hAnsi="Arial" w:cs="Arial"/>
                <w:i/>
                <w:iCs/>
              </w:rPr>
              <w:t xml:space="preserve">, and </w:t>
            </w:r>
            <w:r w:rsidRPr="00693E77">
              <w:rPr>
                <w:rFonts w:ascii="Arial" w:hAnsi="Arial" w:cs="Arial"/>
                <w:b/>
                <w:bCs/>
                <w:i/>
                <w:iCs/>
              </w:rPr>
              <w:t>property</w:t>
            </w:r>
            <w:r w:rsidRPr="00693E77">
              <w:rPr>
                <w:rFonts w:ascii="Arial" w:hAnsi="Arial" w:cs="Arial"/>
                <w:i/>
                <w:iCs/>
              </w:rPr>
              <w:t>. </w:t>
            </w:r>
          </w:p>
          <w:p w14:paraId="7CCEB39A" w14:textId="77777777" w:rsidR="007E08AF" w:rsidRPr="00693E77" w:rsidRDefault="007E08AF" w:rsidP="00317012">
            <w:pPr>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9120"/>
            </w:tblGrid>
            <w:tr w:rsidR="007E08AF" w:rsidRPr="00693E77" w14:paraId="06BD70E9" w14:textId="77777777" w:rsidTr="00317012">
              <w:trPr>
                <w:trHeight w:val="1140"/>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0CD05DF" w14:textId="77777777" w:rsidR="007E08AF" w:rsidRPr="00693E77" w:rsidRDefault="007E08AF" w:rsidP="00317012">
                  <w:pPr>
                    <w:rPr>
                      <w:rFonts w:ascii="Arial" w:hAnsi="Arial" w:cs="Arial"/>
                    </w:rPr>
                  </w:pPr>
                  <w:r w:rsidRPr="00693E77">
                    <w:rPr>
                      <w:rFonts w:ascii="Arial" w:hAnsi="Arial" w:cs="Arial"/>
                    </w:rPr>
                    <w:t>1. What do you think Locke means by “state of nature”?</w:t>
                  </w:r>
                </w:p>
                <w:p w14:paraId="7466F747" w14:textId="77777777" w:rsidR="007E08AF" w:rsidRPr="00693E77" w:rsidRDefault="007E08AF" w:rsidP="00317012">
                  <w:pPr>
                    <w:rPr>
                      <w:rFonts w:ascii="Arial" w:hAnsi="Arial" w:cs="Arial"/>
                    </w:rPr>
                  </w:pPr>
                </w:p>
                <w:p w14:paraId="2D2952A2" w14:textId="77777777" w:rsidR="007E08AF" w:rsidRPr="00693E77" w:rsidRDefault="007E08AF" w:rsidP="00317012">
                  <w:pPr>
                    <w:rPr>
                      <w:rFonts w:ascii="Arial" w:hAnsi="Arial" w:cs="Arial"/>
                    </w:rPr>
                  </w:pPr>
                </w:p>
                <w:p w14:paraId="2553E3CD" w14:textId="77777777" w:rsidR="007E08AF" w:rsidRPr="00693E77" w:rsidRDefault="007E08AF" w:rsidP="00317012">
                  <w:pPr>
                    <w:rPr>
                      <w:rFonts w:ascii="Arial" w:hAnsi="Arial" w:cs="Arial"/>
                    </w:rPr>
                  </w:pPr>
                </w:p>
                <w:p w14:paraId="1E56E5DF" w14:textId="77777777" w:rsidR="007E08AF" w:rsidRPr="00693E77" w:rsidRDefault="007E08AF" w:rsidP="00317012">
                  <w:pPr>
                    <w:rPr>
                      <w:rFonts w:ascii="Arial" w:hAnsi="Arial" w:cs="Arial"/>
                    </w:rPr>
                  </w:pPr>
                </w:p>
              </w:tc>
            </w:tr>
            <w:tr w:rsidR="007E08AF" w:rsidRPr="00693E77" w14:paraId="7B000035" w14:textId="77777777" w:rsidTr="00317012">
              <w:trPr>
                <w:trHeight w:val="1560"/>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CA14667" w14:textId="77777777" w:rsidR="007E08AF" w:rsidRPr="00693E77" w:rsidRDefault="007E08AF" w:rsidP="00317012">
                  <w:pPr>
                    <w:rPr>
                      <w:rFonts w:ascii="Arial" w:hAnsi="Arial" w:cs="Arial"/>
                    </w:rPr>
                  </w:pPr>
                  <w:r w:rsidRPr="00693E77">
                    <w:rPr>
                      <w:rFonts w:ascii="Arial" w:hAnsi="Arial" w:cs="Arial"/>
                    </w:rPr>
                    <w:t>2. According to John Locke, why would a person “put himself under the control of any person or institution,” like a government?</w:t>
                  </w:r>
                </w:p>
                <w:p w14:paraId="4216BA41" w14:textId="77777777" w:rsidR="007E08AF" w:rsidRPr="00693E77" w:rsidRDefault="007E08AF" w:rsidP="00317012">
                  <w:pPr>
                    <w:rPr>
                      <w:rFonts w:ascii="Arial" w:hAnsi="Arial" w:cs="Arial"/>
                    </w:rPr>
                  </w:pPr>
                </w:p>
                <w:p w14:paraId="7CF42B79" w14:textId="77777777" w:rsidR="007E08AF" w:rsidRPr="00693E77" w:rsidRDefault="007E08AF" w:rsidP="00317012">
                  <w:pPr>
                    <w:rPr>
                      <w:rFonts w:ascii="Arial" w:hAnsi="Arial" w:cs="Arial"/>
                    </w:rPr>
                  </w:pPr>
                </w:p>
                <w:p w14:paraId="3E34B552" w14:textId="77777777" w:rsidR="007E08AF" w:rsidRPr="00693E77" w:rsidRDefault="007E08AF" w:rsidP="00317012">
                  <w:pPr>
                    <w:rPr>
                      <w:rFonts w:ascii="Arial" w:hAnsi="Arial" w:cs="Arial"/>
                    </w:rPr>
                  </w:pPr>
                </w:p>
                <w:p w14:paraId="071CE814" w14:textId="77777777" w:rsidR="007E08AF" w:rsidRPr="00693E77" w:rsidRDefault="007E08AF" w:rsidP="00317012">
                  <w:pPr>
                    <w:rPr>
                      <w:rFonts w:ascii="Arial" w:hAnsi="Arial" w:cs="Arial"/>
                    </w:rPr>
                  </w:pPr>
                </w:p>
              </w:tc>
            </w:tr>
            <w:tr w:rsidR="007E08AF" w:rsidRPr="00693E77" w14:paraId="6C2EF348" w14:textId="77777777" w:rsidTr="00317012">
              <w:trPr>
                <w:trHeight w:val="1740"/>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A14F341" w14:textId="77777777" w:rsidR="007E08AF" w:rsidRPr="00693E77" w:rsidRDefault="007E08AF" w:rsidP="00317012">
                  <w:pPr>
                    <w:rPr>
                      <w:rFonts w:ascii="Arial" w:hAnsi="Arial" w:cs="Arial"/>
                    </w:rPr>
                  </w:pPr>
                  <w:r w:rsidRPr="00693E77">
                    <w:rPr>
                      <w:rFonts w:ascii="Arial" w:hAnsi="Arial" w:cs="Arial"/>
                    </w:rPr>
                    <w:t>3. What does Locke mean when he says, “the enjoyment of rights in the state of nature is unsafe and insecure?” Can you think of an example of this?</w:t>
                  </w:r>
                </w:p>
                <w:p w14:paraId="20C4E426" w14:textId="77777777" w:rsidR="007E08AF" w:rsidRPr="00693E77" w:rsidRDefault="007E08AF" w:rsidP="00317012">
                  <w:pPr>
                    <w:rPr>
                      <w:rFonts w:ascii="Arial" w:hAnsi="Arial" w:cs="Arial"/>
                    </w:rPr>
                  </w:pPr>
                </w:p>
                <w:p w14:paraId="3C714FFC" w14:textId="77777777" w:rsidR="007E08AF" w:rsidRPr="00693E77" w:rsidRDefault="007E08AF" w:rsidP="00317012">
                  <w:pPr>
                    <w:rPr>
                      <w:rFonts w:ascii="Arial" w:hAnsi="Arial" w:cs="Arial"/>
                    </w:rPr>
                  </w:pPr>
                </w:p>
                <w:p w14:paraId="621649A4" w14:textId="77777777" w:rsidR="007E08AF" w:rsidRPr="00693E77" w:rsidRDefault="007E08AF" w:rsidP="00317012">
                  <w:pPr>
                    <w:rPr>
                      <w:rFonts w:ascii="Arial" w:hAnsi="Arial" w:cs="Arial"/>
                    </w:rPr>
                  </w:pPr>
                </w:p>
                <w:p w14:paraId="0C140348" w14:textId="77777777" w:rsidR="007E08AF" w:rsidRPr="00693E77" w:rsidRDefault="007E08AF" w:rsidP="00317012">
                  <w:pPr>
                    <w:rPr>
                      <w:rFonts w:ascii="Arial" w:hAnsi="Arial" w:cs="Arial"/>
                    </w:rPr>
                  </w:pPr>
                </w:p>
                <w:p w14:paraId="76CE8771" w14:textId="77777777" w:rsidR="007E08AF" w:rsidRPr="00693E77" w:rsidRDefault="007E08AF" w:rsidP="00317012">
                  <w:pPr>
                    <w:rPr>
                      <w:rFonts w:ascii="Arial" w:hAnsi="Arial" w:cs="Arial"/>
                    </w:rPr>
                  </w:pPr>
                </w:p>
              </w:tc>
            </w:tr>
            <w:tr w:rsidR="007E08AF" w:rsidRPr="00693E77" w14:paraId="61694EE4" w14:textId="77777777" w:rsidTr="00317012">
              <w:trPr>
                <w:trHeight w:val="1320"/>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0380D76" w14:textId="77777777" w:rsidR="007E08AF" w:rsidRPr="00693E77" w:rsidRDefault="007E08AF" w:rsidP="00317012">
                  <w:pPr>
                    <w:rPr>
                      <w:rFonts w:ascii="Arial" w:hAnsi="Arial" w:cs="Arial"/>
                    </w:rPr>
                  </w:pPr>
                  <w:r w:rsidRPr="00693E77">
                    <w:rPr>
                      <w:rFonts w:ascii="Arial" w:hAnsi="Arial" w:cs="Arial"/>
                    </w:rPr>
                    <w:t>4. What are the three natural rights that Locke lists at the end of this excerpt? Do you think that these three rights are equally important?</w:t>
                  </w:r>
                </w:p>
              </w:tc>
            </w:tr>
          </w:tbl>
          <w:p w14:paraId="200477AB" w14:textId="77777777" w:rsidR="007E08AF" w:rsidRPr="00693E77" w:rsidRDefault="007E08AF" w:rsidP="00317012">
            <w:pPr>
              <w:rPr>
                <w:rFonts w:ascii="Arial" w:hAnsi="Arial" w:cs="Arial"/>
              </w:rPr>
            </w:pPr>
          </w:p>
          <w:p w14:paraId="666F91BE" w14:textId="77777777" w:rsidR="007E08AF" w:rsidRPr="00693E77" w:rsidRDefault="007E08AF" w:rsidP="00317012">
            <w:pPr>
              <w:rPr>
                <w:rFonts w:ascii="Arial" w:hAnsi="Arial" w:cs="Arial"/>
              </w:rPr>
            </w:pPr>
          </w:p>
        </w:tc>
      </w:tr>
      <w:tr w:rsidR="007E08AF" w:rsidRPr="00693E77" w14:paraId="3C62B51B" w14:textId="77777777" w:rsidTr="00317012">
        <w:trPr>
          <w:trHeight w:val="1560"/>
        </w:trPr>
        <w:tc>
          <w:tcPr>
            <w:tcW w:w="9340" w:type="dxa"/>
            <w:vMerge/>
            <w:tcBorders>
              <w:top w:val="single" w:sz="8" w:space="0" w:color="FFFFFF"/>
              <w:left w:val="single" w:sz="8" w:space="0" w:color="FFFFFF"/>
              <w:bottom w:val="single" w:sz="8" w:space="0" w:color="FFFFFF"/>
              <w:right w:val="single" w:sz="8" w:space="0" w:color="FFFFFF"/>
            </w:tcBorders>
            <w:vAlign w:val="center"/>
            <w:hideMark/>
          </w:tcPr>
          <w:p w14:paraId="1866D76A" w14:textId="77777777" w:rsidR="007E08AF" w:rsidRPr="00693E77" w:rsidRDefault="007E08AF" w:rsidP="00317012">
            <w:pPr>
              <w:rPr>
                <w:rFonts w:ascii="Arial" w:hAnsi="Arial" w:cs="Arial"/>
              </w:rPr>
            </w:pPr>
          </w:p>
        </w:tc>
      </w:tr>
      <w:tr w:rsidR="007E08AF" w:rsidRPr="00693E77" w14:paraId="45204EB8" w14:textId="77777777" w:rsidTr="00317012">
        <w:trPr>
          <w:trHeight w:val="1740"/>
        </w:trPr>
        <w:tc>
          <w:tcPr>
            <w:tcW w:w="9340" w:type="dxa"/>
            <w:vMerge/>
            <w:tcBorders>
              <w:top w:val="single" w:sz="8" w:space="0" w:color="FFFFFF"/>
              <w:left w:val="single" w:sz="8" w:space="0" w:color="FFFFFF"/>
              <w:bottom w:val="single" w:sz="8" w:space="0" w:color="FFFFFF"/>
              <w:right w:val="single" w:sz="8" w:space="0" w:color="FFFFFF"/>
            </w:tcBorders>
            <w:vAlign w:val="center"/>
            <w:hideMark/>
          </w:tcPr>
          <w:p w14:paraId="31CA9E1B" w14:textId="77777777" w:rsidR="007E08AF" w:rsidRPr="00693E77" w:rsidRDefault="007E08AF" w:rsidP="00317012">
            <w:pPr>
              <w:rPr>
                <w:rFonts w:ascii="Arial" w:hAnsi="Arial" w:cs="Arial"/>
              </w:rPr>
            </w:pPr>
          </w:p>
        </w:tc>
      </w:tr>
      <w:tr w:rsidR="007E08AF" w:rsidRPr="00693E77" w14:paraId="4C2A75BA" w14:textId="77777777" w:rsidTr="00317012">
        <w:trPr>
          <w:trHeight w:val="1320"/>
        </w:trPr>
        <w:tc>
          <w:tcPr>
            <w:tcW w:w="9340" w:type="dxa"/>
            <w:vMerge/>
            <w:tcBorders>
              <w:top w:val="single" w:sz="8" w:space="0" w:color="FFFFFF"/>
              <w:left w:val="single" w:sz="8" w:space="0" w:color="FFFFFF"/>
              <w:bottom w:val="single" w:sz="8" w:space="0" w:color="FFFFFF"/>
              <w:right w:val="single" w:sz="8" w:space="0" w:color="FFFFFF"/>
            </w:tcBorders>
            <w:vAlign w:val="center"/>
            <w:hideMark/>
          </w:tcPr>
          <w:p w14:paraId="0378CBAE" w14:textId="77777777" w:rsidR="007E08AF" w:rsidRPr="00693E77" w:rsidRDefault="007E08AF" w:rsidP="00317012">
            <w:pPr>
              <w:rPr>
                <w:rFonts w:ascii="Arial" w:hAnsi="Arial" w:cs="Arial"/>
              </w:rPr>
            </w:pPr>
          </w:p>
        </w:tc>
      </w:tr>
    </w:tbl>
    <w:p w14:paraId="13F33E29" w14:textId="77777777" w:rsidR="007E08AF" w:rsidRPr="00693E77" w:rsidRDefault="007E08AF" w:rsidP="007E08AF">
      <w:pPr>
        <w:rPr>
          <w:rFonts w:ascii="Arial" w:hAnsi="Arial" w:cs="Arial"/>
        </w:rPr>
      </w:pPr>
      <w:r w:rsidRPr="00693E77">
        <w:rPr>
          <w:rFonts w:ascii="Arial" w:hAnsi="Arial" w:cs="Arial"/>
        </w:rPr>
        <w:br w:type="page"/>
      </w: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7E08AF" w:rsidRPr="00693E77" w14:paraId="43C5C87E" w14:textId="77777777" w:rsidTr="00317012">
        <w:trPr>
          <w:trHeight w:val="1580"/>
        </w:trPr>
        <w:tc>
          <w:tcPr>
            <w:tcW w:w="934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5A45959" w14:textId="77777777" w:rsidR="007E08AF" w:rsidRPr="00693E77" w:rsidRDefault="007E08AF" w:rsidP="00317012">
            <w:pPr>
              <w:rPr>
                <w:rFonts w:ascii="Arial" w:hAnsi="Arial" w:cs="Arial"/>
                <w:i/>
                <w:iCs/>
              </w:rPr>
            </w:pPr>
            <w:r w:rsidRPr="00693E77">
              <w:rPr>
                <w:rFonts w:ascii="Arial" w:hAnsi="Arial" w:cs="Arial"/>
                <w:i/>
                <w:iCs/>
              </w:rPr>
              <w:lastRenderedPageBreak/>
              <w:t xml:space="preserve">...as far as we have any light from history, we have reason to conclude, that all peaceful beginnings of government have been laid in the </w:t>
            </w:r>
            <w:r w:rsidRPr="00693E77">
              <w:rPr>
                <w:rFonts w:ascii="Arial" w:hAnsi="Arial" w:cs="Arial"/>
                <w:b/>
                <w:bCs/>
                <w:i/>
                <w:iCs/>
              </w:rPr>
              <w:t xml:space="preserve">consent </w:t>
            </w:r>
            <w:r w:rsidRPr="00693E77">
              <w:rPr>
                <w:rFonts w:ascii="Arial" w:hAnsi="Arial" w:cs="Arial"/>
                <w:i/>
                <w:iCs/>
              </w:rPr>
              <w:t>[permission] of the people.</w:t>
            </w:r>
          </w:p>
          <w:p w14:paraId="3D049CD9" w14:textId="77777777" w:rsidR="007E08AF" w:rsidRPr="00693E77" w:rsidRDefault="007E08AF" w:rsidP="00317012">
            <w:pPr>
              <w:rPr>
                <w:rFonts w:ascii="Arial" w:hAnsi="Arial" w:cs="Arial"/>
              </w:rPr>
            </w:pPr>
          </w:p>
          <w:p w14:paraId="750211DC" w14:textId="77777777" w:rsidR="007E08AF" w:rsidRPr="00693E77" w:rsidRDefault="007E08AF" w:rsidP="00317012">
            <w:pPr>
              <w:rPr>
                <w:rFonts w:ascii="Arial" w:hAnsi="Arial" w:cs="Arial"/>
              </w:rPr>
            </w:pPr>
            <w:r w:rsidRPr="00693E77">
              <w:rPr>
                <w:rFonts w:ascii="Arial" w:hAnsi="Arial" w:cs="Arial"/>
              </w:rPr>
              <w:t>5. According to Locke, what have “all peaceful beginnings of government” had in common? Why do you think that might lead to a more peaceful government?</w:t>
            </w:r>
          </w:p>
          <w:p w14:paraId="6B742DBD" w14:textId="77777777" w:rsidR="007E08AF" w:rsidRPr="00693E77" w:rsidRDefault="007E08AF" w:rsidP="00317012">
            <w:pPr>
              <w:rPr>
                <w:rFonts w:ascii="Arial" w:hAnsi="Arial" w:cs="Arial"/>
              </w:rPr>
            </w:pPr>
          </w:p>
          <w:p w14:paraId="630B9F93" w14:textId="77777777" w:rsidR="007E08AF" w:rsidRPr="00693E77" w:rsidRDefault="007E08AF" w:rsidP="00317012">
            <w:pPr>
              <w:rPr>
                <w:rFonts w:ascii="Arial" w:hAnsi="Arial" w:cs="Arial"/>
              </w:rPr>
            </w:pPr>
          </w:p>
          <w:p w14:paraId="4FF5A43E" w14:textId="77777777" w:rsidR="007E08AF" w:rsidRPr="00693E77" w:rsidRDefault="007E08AF" w:rsidP="00317012">
            <w:pPr>
              <w:rPr>
                <w:rFonts w:ascii="Arial" w:hAnsi="Arial" w:cs="Arial"/>
              </w:rPr>
            </w:pPr>
          </w:p>
          <w:p w14:paraId="1DAAB033" w14:textId="77777777" w:rsidR="007E08AF" w:rsidRPr="00693E77" w:rsidRDefault="007E08AF" w:rsidP="00317012">
            <w:pPr>
              <w:rPr>
                <w:rFonts w:ascii="Arial" w:hAnsi="Arial" w:cs="Arial"/>
              </w:rPr>
            </w:pPr>
          </w:p>
          <w:p w14:paraId="3836478E" w14:textId="77777777" w:rsidR="007E08AF" w:rsidRPr="00693E77" w:rsidRDefault="007E08AF" w:rsidP="00317012">
            <w:pPr>
              <w:rPr>
                <w:rFonts w:ascii="Arial" w:hAnsi="Arial" w:cs="Arial"/>
              </w:rPr>
            </w:pPr>
          </w:p>
          <w:p w14:paraId="1563E0D0" w14:textId="77777777" w:rsidR="007E08AF" w:rsidRPr="00693E77" w:rsidRDefault="007E08AF" w:rsidP="00317012">
            <w:pPr>
              <w:rPr>
                <w:rFonts w:ascii="Arial" w:hAnsi="Arial" w:cs="Arial"/>
              </w:rPr>
            </w:pPr>
          </w:p>
          <w:p w14:paraId="33B45751" w14:textId="77777777" w:rsidR="007E08AF" w:rsidRPr="00693E77" w:rsidRDefault="007E08AF" w:rsidP="00317012">
            <w:pPr>
              <w:rPr>
                <w:rFonts w:ascii="Arial" w:hAnsi="Arial" w:cs="Arial"/>
              </w:rPr>
            </w:pPr>
          </w:p>
          <w:p w14:paraId="28868A68" w14:textId="77777777" w:rsidR="007E08AF" w:rsidRPr="00693E77" w:rsidRDefault="007E08AF" w:rsidP="00317012">
            <w:pPr>
              <w:rPr>
                <w:rFonts w:ascii="Arial" w:hAnsi="Arial" w:cs="Arial"/>
              </w:rPr>
            </w:pPr>
          </w:p>
          <w:p w14:paraId="4C78724D" w14:textId="77777777" w:rsidR="007E08AF" w:rsidRPr="00693E77" w:rsidRDefault="007E08AF" w:rsidP="00317012">
            <w:pPr>
              <w:rPr>
                <w:rFonts w:ascii="Arial" w:hAnsi="Arial" w:cs="Arial"/>
              </w:rPr>
            </w:pPr>
          </w:p>
        </w:tc>
      </w:tr>
      <w:tr w:rsidR="007E08AF" w:rsidRPr="00693E77" w14:paraId="7DA3B035" w14:textId="77777777" w:rsidTr="00317012">
        <w:trPr>
          <w:trHeight w:val="1580"/>
        </w:trPr>
        <w:tc>
          <w:tcPr>
            <w:tcW w:w="934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5A95F6B" w14:textId="77777777" w:rsidR="007E08AF" w:rsidRPr="00693E77" w:rsidRDefault="007E08AF" w:rsidP="00317012">
            <w:pPr>
              <w:rPr>
                <w:rFonts w:ascii="Arial" w:hAnsi="Arial" w:cs="Arial"/>
                <w:i/>
                <w:iCs/>
              </w:rPr>
            </w:pPr>
            <w:r>
              <w:rPr>
                <w:rFonts w:ascii="Arial" w:hAnsi="Arial" w:cs="Arial"/>
                <w:noProof/>
              </w:rPr>
              <mc:AlternateContent>
                <mc:Choice Requires="wps">
                  <w:drawing>
                    <wp:anchor distT="0" distB="0" distL="114300" distR="114300" simplePos="0" relativeHeight="251661312" behindDoc="1" locked="0" layoutInCell="1" allowOverlap="1" wp14:anchorId="266E7144" wp14:editId="75FC1631">
                      <wp:simplePos x="0" y="0"/>
                      <wp:positionH relativeFrom="column">
                        <wp:posOffset>-133916</wp:posOffset>
                      </wp:positionH>
                      <wp:positionV relativeFrom="paragraph">
                        <wp:posOffset>-190229</wp:posOffset>
                      </wp:positionV>
                      <wp:extent cx="5969639" cy="873631"/>
                      <wp:effectExtent l="0" t="0" r="12065" b="15875"/>
                      <wp:wrapNone/>
                      <wp:docPr id="3" name="Text Box 3"/>
                      <wp:cNvGraphicFramePr/>
                      <a:graphic xmlns:a="http://schemas.openxmlformats.org/drawingml/2006/main">
                        <a:graphicData uri="http://schemas.microsoft.com/office/word/2010/wordprocessingShape">
                          <wps:wsp>
                            <wps:cNvSpPr txBox="1"/>
                            <wps:spPr>
                              <a:xfrm>
                                <a:off x="0" y="0"/>
                                <a:ext cx="5969639" cy="873631"/>
                              </a:xfrm>
                              <a:prstGeom prst="rect">
                                <a:avLst/>
                              </a:prstGeom>
                              <a:solidFill>
                                <a:schemeClr val="lt1"/>
                              </a:solidFill>
                              <a:ln w="6350">
                                <a:solidFill>
                                  <a:prstClr val="black"/>
                                </a:solidFill>
                              </a:ln>
                            </wps:spPr>
                            <wps:txbx>
                              <w:txbxContent>
                                <w:p w14:paraId="2489802E" w14:textId="77777777" w:rsidR="007E08AF" w:rsidRDefault="007E08AF" w:rsidP="007E08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E7144" id="Text Box 3" o:spid="_x0000_s1027" type="#_x0000_t202" style="position:absolute;margin-left:-10.55pt;margin-top:-15pt;width:470.05pt;height:6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" fillcolor="white [3201]" strokeweight=".5pt">
                      <v:textbox>
                        <w:txbxContent>
                          <w:p w14:paraId="2489802E" w14:textId="77777777" w:rsidR="007E08AF" w:rsidRDefault="007E08AF" w:rsidP="007E08AF"/>
                        </w:txbxContent>
                      </v:textbox>
                    </v:shape>
                  </w:pict>
                </mc:Fallback>
              </mc:AlternateContent>
            </w:r>
            <w:r w:rsidRPr="00693E77">
              <w:rPr>
                <w:rFonts w:ascii="Arial" w:hAnsi="Arial" w:cs="Arial"/>
                <w:i/>
                <w:iCs/>
              </w:rPr>
              <w:t xml:space="preserve">[When] the </w:t>
            </w:r>
            <w:r w:rsidRPr="00693E77">
              <w:rPr>
                <w:rFonts w:ascii="Arial" w:hAnsi="Arial" w:cs="Arial"/>
                <w:b/>
                <w:bCs/>
                <w:i/>
                <w:iCs/>
              </w:rPr>
              <w:t xml:space="preserve">legislature </w:t>
            </w:r>
            <w:r w:rsidRPr="00693E77">
              <w:rPr>
                <w:rFonts w:ascii="Arial" w:hAnsi="Arial" w:cs="Arial"/>
                <w:i/>
                <w:iCs/>
              </w:rPr>
              <w:t>shall . . . grasp [for] themselves, or put into the hands of any other, an absolute power over their lives, liberties, and estates of the people, . . . they forfeit [give up] the power the people had put into their hands for quite contrary [opposite] ends, and it [passes] to the people, who have a right to resume their original liberty. . . . </w:t>
            </w:r>
          </w:p>
          <w:p w14:paraId="1DBE56F4" w14:textId="77777777" w:rsidR="007E08AF" w:rsidRPr="00693E77" w:rsidRDefault="007E08AF" w:rsidP="00317012">
            <w:pPr>
              <w:rPr>
                <w:rFonts w:ascii="Arial" w:hAnsi="Arial" w:cs="Arial"/>
              </w:rPr>
            </w:pPr>
          </w:p>
          <w:p w14:paraId="2A1A8245" w14:textId="77777777" w:rsidR="007E08AF" w:rsidRPr="00693E77" w:rsidRDefault="007E08AF" w:rsidP="00317012">
            <w:pPr>
              <w:rPr>
                <w:rFonts w:ascii="Arial" w:hAnsi="Arial" w:cs="Arial"/>
              </w:rPr>
            </w:pPr>
            <w:r w:rsidRPr="00693E77">
              <w:rPr>
                <w:rFonts w:ascii="Arial" w:hAnsi="Arial" w:cs="Arial"/>
              </w:rPr>
              <w:t xml:space="preserve">6. According to Locke, when does a legislature, or government, lose its right to rule? </w:t>
            </w:r>
          </w:p>
          <w:p w14:paraId="56044A50" w14:textId="77777777" w:rsidR="007E08AF" w:rsidRPr="00693E77" w:rsidRDefault="007E08AF" w:rsidP="00317012">
            <w:pPr>
              <w:rPr>
                <w:rFonts w:ascii="Arial" w:hAnsi="Arial" w:cs="Arial"/>
              </w:rPr>
            </w:pPr>
          </w:p>
        </w:tc>
      </w:tr>
    </w:tbl>
    <w:p w14:paraId="0BABD698" w14:textId="77777777" w:rsidR="007E08AF" w:rsidRPr="00693E77" w:rsidRDefault="007E08AF" w:rsidP="007E08AF">
      <w:pPr>
        <w:rPr>
          <w:rFonts w:ascii="Arial" w:hAnsi="Arial" w:cs="Arial"/>
        </w:rPr>
      </w:pPr>
      <w:r>
        <w:rPr>
          <w:rFonts w:ascii="Arial" w:hAnsi="Arial" w:cs="Arial"/>
          <w:noProof/>
        </w:rPr>
        <mc:AlternateContent>
          <mc:Choice Requires="wps">
            <w:drawing>
              <wp:anchor distT="0" distB="0" distL="114300" distR="114300" simplePos="0" relativeHeight="251659264" behindDoc="1" locked="0" layoutInCell="1" allowOverlap="1" wp14:anchorId="62EC437E" wp14:editId="1CE635FB">
                <wp:simplePos x="0" y="0"/>
                <wp:positionH relativeFrom="column">
                  <wp:posOffset>11648</wp:posOffset>
                </wp:positionH>
                <wp:positionV relativeFrom="paragraph">
                  <wp:posOffset>-3395563</wp:posOffset>
                </wp:positionV>
                <wp:extent cx="5620357" cy="495057"/>
                <wp:effectExtent l="0" t="0" r="19050" b="13335"/>
                <wp:wrapNone/>
                <wp:docPr id="2" name="Text Box 2"/>
                <wp:cNvGraphicFramePr/>
                <a:graphic xmlns:a="http://schemas.openxmlformats.org/drawingml/2006/main">
                  <a:graphicData uri="http://schemas.microsoft.com/office/word/2010/wordprocessingShape">
                    <wps:wsp>
                      <wps:cNvSpPr txBox="1"/>
                      <wps:spPr>
                        <a:xfrm>
                          <a:off x="0" y="0"/>
                          <a:ext cx="5620357" cy="495057"/>
                        </a:xfrm>
                        <a:prstGeom prst="rect">
                          <a:avLst/>
                        </a:prstGeom>
                        <a:solidFill>
                          <a:schemeClr val="lt1"/>
                        </a:solidFill>
                        <a:ln w="6350">
                          <a:solidFill>
                            <a:prstClr val="black"/>
                          </a:solidFill>
                        </a:ln>
                      </wps:spPr>
                      <wps:txbx>
                        <w:txbxContent>
                          <w:p w14:paraId="10BE5281" w14:textId="77777777" w:rsidR="007E08AF" w:rsidRDefault="007E08AF" w:rsidP="007E08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EC437E" id="Text Box 2" o:spid="_x0000_s1028" type="#_x0000_t202" style="position:absolute;margin-left:.9pt;margin-top:-267.35pt;width:442.55pt;height:3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" fillcolor="white [3201]" strokeweight=".5pt">
                <v:textbox>
                  <w:txbxContent>
                    <w:p w14:paraId="10BE5281" w14:textId="77777777" w:rsidR="007E08AF" w:rsidRDefault="007E08AF" w:rsidP="007E08AF"/>
                  </w:txbxContent>
                </v:textbox>
              </v:shape>
            </w:pict>
          </mc:Fallback>
        </mc:AlternateContent>
      </w:r>
    </w:p>
    <w:p w14:paraId="03B9469E" w14:textId="42ACF956" w:rsidR="007E08AF" w:rsidRDefault="007E08AF">
      <w:pPr>
        <w:rPr>
          <w:rFonts w:ascii="Arial" w:eastAsia="Times New Roman" w:hAnsi="Arial" w:cs="Arial"/>
          <w:color w:val="000000"/>
          <w:lang w:eastAsia="en-US" w:bidi="ar-SA"/>
        </w:rPr>
      </w:pPr>
    </w:p>
    <w:sectPr w:rsidR="007E08AF" w:rsidSect="00D30D78">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6BF83" w14:textId="77777777" w:rsidR="006258CD" w:rsidRDefault="006258CD" w:rsidP="007E08AF">
      <w:r>
        <w:separator/>
      </w:r>
    </w:p>
  </w:endnote>
  <w:endnote w:type="continuationSeparator" w:id="0">
    <w:p w14:paraId="5735E008" w14:textId="77777777" w:rsidR="006258CD" w:rsidRDefault="006258CD" w:rsidP="007E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erthold Akzidenz Grotesk">
    <w:altName w:val="Calibri"/>
    <w:panose1 w:val="020B0604020202020204"/>
    <w:charset w:val="00"/>
    <w:family w:val="auto"/>
    <w:notTrueType/>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2F6A2" w14:textId="77777777" w:rsidR="00720499" w:rsidRDefault="00720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1767438"/>
      <w:docPartObj>
        <w:docPartGallery w:val="Page Numbers (Bottom of Page)"/>
        <w:docPartUnique/>
      </w:docPartObj>
    </w:sdtPr>
    <w:sdtEndPr>
      <w:rPr>
        <w:noProof/>
      </w:rPr>
    </w:sdtEndPr>
    <w:sdtContent>
      <w:p w14:paraId="103CD2C0" w14:textId="086DBC30" w:rsidR="00D30D78" w:rsidRDefault="00D30D78" w:rsidP="00D30D7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16FB4CC8" w14:textId="78FCAB19" w:rsidR="00D30D78" w:rsidRPr="00D30D78" w:rsidRDefault="00D30D78" w:rsidP="00D30D78">
    <w:pPr>
      <w:pStyle w:val="Footer"/>
      <w:tabs>
        <w:tab w:val="clear" w:pos="9360"/>
        <w:tab w:val="right" w:pos="10773"/>
      </w:tabs>
      <w:rPr>
        <w:rFonts w:ascii="Berthold Akzidenz Grotesk" w:eastAsia="Calibri" w:hAnsi="Berthold Akzidenz Grotesk" w:cs="Arial"/>
        <w:color w:val="646A69"/>
        <w:sz w:val="20"/>
        <w:szCs w:val="20"/>
        <w:lang w:eastAsia="en-US" w:bidi="ar-SA"/>
      </w:rPr>
    </w:pPr>
    <w:r w:rsidRPr="00D30D78">
      <w:rPr>
        <w:rFonts w:ascii="Verdana" w:eastAsia="Calibri" w:hAnsi="Verdana" w:cs="Arial"/>
        <w:b/>
        <w:bCs/>
        <w:color w:val="70AD47"/>
        <w:sz w:val="20"/>
        <w:szCs w:val="20"/>
        <w:lang w:eastAsia="en-US" w:bidi="ar-SA"/>
      </w:rPr>
      <w:t xml:space="preserve"> JusticeEducation.ca                  </w:t>
    </w:r>
    <w:r w:rsidRPr="00D30D78">
      <w:rPr>
        <w:rFonts w:ascii="Verdana" w:eastAsia="Calibri" w:hAnsi="Verdana" w:cs="Arial"/>
        <w:color w:val="70AD47"/>
        <w:sz w:val="20"/>
        <w:szCs w:val="20"/>
        <w:lang w:eastAsia="en-US" w:bidi="ar-SA"/>
      </w:rPr>
      <w:t xml:space="preserve"> </w:t>
    </w:r>
    <w:r w:rsidRPr="00D30D78">
      <w:rPr>
        <w:rFonts w:ascii="Verdana" w:eastAsia="Calibri" w:hAnsi="Verdana" w:cs="Arial"/>
        <w:sz w:val="20"/>
        <w:szCs w:val="20"/>
        <w:lang w:eastAsia="en-US" w:bidi="ar-SA"/>
      </w:rPr>
      <w:t xml:space="preserve">      </w:t>
    </w:r>
    <w:r w:rsidRPr="00D30D78">
      <w:rPr>
        <w:rFonts w:ascii="Verdana" w:eastAsia="Calibri" w:hAnsi="Verdana" w:cs="Arial"/>
        <w:sz w:val="20"/>
        <w:szCs w:val="20"/>
        <w:lang w:eastAsia="en-US" w:bidi="ar-SA"/>
      </w:rPr>
      <w:tab/>
    </w:r>
    <w:r w:rsidRPr="00D30D78">
      <w:rPr>
        <w:rFonts w:ascii="Verdana" w:eastAsia="Calibri" w:hAnsi="Verdana" w:cs="Arial"/>
        <w:sz w:val="20"/>
        <w:szCs w:val="20"/>
        <w:lang w:eastAsia="en-US" w:bidi="ar-SA"/>
      </w:rPr>
      <w:tab/>
      <w:t xml:space="preserve">        </w:t>
    </w:r>
    <w:r w:rsidRPr="00D30D78">
      <w:rPr>
        <w:rFonts w:ascii="Verdana" w:eastAsia="Calibri" w:hAnsi="Verdana" w:cs="Arial"/>
        <w:b/>
        <w:bCs/>
        <w:color w:val="70AD47"/>
        <w:sz w:val="20"/>
        <w:szCs w:val="20"/>
        <w:lang w:eastAsia="en-US" w:bidi="ar-SA"/>
      </w:rPr>
      <w:t>LawLessons.ca</w:t>
    </w:r>
  </w:p>
  <w:p w14:paraId="2E83AA67" w14:textId="41BD51B9" w:rsidR="00D30D78" w:rsidRDefault="00D30D78" w:rsidP="00D30D78">
    <w:pPr>
      <w:pStyle w:val="Footer"/>
    </w:pPr>
  </w:p>
  <w:p w14:paraId="71B8B022" w14:textId="77777777" w:rsidR="00720499" w:rsidRDefault="007204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331DC" w14:textId="77777777" w:rsidR="00720499" w:rsidRDefault="00720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1306B" w14:textId="77777777" w:rsidR="006258CD" w:rsidRDefault="006258CD" w:rsidP="007E08AF">
      <w:r>
        <w:separator/>
      </w:r>
    </w:p>
  </w:footnote>
  <w:footnote w:type="continuationSeparator" w:id="0">
    <w:p w14:paraId="5EA654E9" w14:textId="77777777" w:rsidR="006258CD" w:rsidRDefault="006258CD" w:rsidP="007E0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C17D5" w14:textId="77777777" w:rsidR="00720499" w:rsidRDefault="00720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4294" w14:textId="603F1306" w:rsidR="00D30D78" w:rsidRPr="00F42876" w:rsidRDefault="00D30D78" w:rsidP="00D30D78">
    <w:pPr>
      <w:widowControl/>
      <w:autoSpaceDE/>
      <w:autoSpaceDN/>
      <w:rPr>
        <w:rFonts w:ascii="Times New Roman" w:eastAsia="Times New Roman" w:hAnsi="Times New Roman" w:cs="Times New Roman"/>
        <w:sz w:val="24"/>
        <w:szCs w:val="24"/>
        <w:lang w:eastAsia="en-US" w:bidi="ar-SA"/>
      </w:rPr>
    </w:pPr>
    <w:r w:rsidRPr="00F42876">
      <w:rPr>
        <w:rFonts w:ascii="Times New Roman" w:eastAsia="Times New Roman" w:hAnsi="Times New Roman" w:cs="Times New Roman"/>
        <w:noProof/>
        <w:sz w:val="24"/>
        <w:szCs w:val="24"/>
        <w:lang w:bidi="ar-SA"/>
      </w:rPr>
      <w:drawing>
        <wp:anchor distT="0" distB="0" distL="114300" distR="114300" simplePos="0" relativeHeight="251659264" behindDoc="0" locked="0" layoutInCell="1" allowOverlap="1" wp14:anchorId="3F1D79CC" wp14:editId="68D65136">
          <wp:simplePos x="0" y="0"/>
          <wp:positionH relativeFrom="column">
            <wp:posOffset>5514340</wp:posOffset>
          </wp:positionH>
          <wp:positionV relativeFrom="paragraph">
            <wp:posOffset>-176530</wp:posOffset>
          </wp:positionV>
          <wp:extent cx="1341755" cy="787400"/>
          <wp:effectExtent l="0" t="0" r="444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S-Logo_RGB.png"/>
                  <pic:cNvPicPr/>
                </pic:nvPicPr>
                <pic:blipFill rotWithShape="1">
                  <a:blip r:embed="rId1">
                    <a:extLst>
                      <a:ext uri="{28A0092B-C50C-407E-A947-70E740481C1C}">
                        <a14:useLocalDpi xmlns:a14="http://schemas.microsoft.com/office/drawing/2010/main" val="0"/>
                      </a:ext>
                    </a:extLst>
                  </a:blip>
                  <a:srcRect l="-19" r="-19"/>
                  <a:stretch/>
                </pic:blipFill>
                <pic:spPr>
                  <a:xfrm>
                    <a:off x="0" y="0"/>
                    <a:ext cx="1341755" cy="787400"/>
                  </a:xfrm>
                  <a:prstGeom prst="rect">
                    <a:avLst/>
                  </a:prstGeom>
                </pic:spPr>
              </pic:pic>
            </a:graphicData>
          </a:graphic>
          <wp14:sizeRelH relativeFrom="page">
            <wp14:pctWidth>0</wp14:pctWidth>
          </wp14:sizeRelH>
          <wp14:sizeRelV relativeFrom="page">
            <wp14:pctHeight>0</wp14:pctHeight>
          </wp14:sizeRelV>
        </wp:anchor>
      </w:drawing>
    </w:r>
    <w:r w:rsidRPr="00F42876">
      <w:rPr>
        <w:rFonts w:ascii="Calibri" w:eastAsia="Times New Roman" w:hAnsi="Calibri" w:cs="Calibri"/>
        <w:b/>
        <w:bCs/>
        <w:color w:val="636A69"/>
        <w:sz w:val="24"/>
        <w:szCs w:val="24"/>
        <w:lang w:eastAsia="en-US" w:bidi="ar-SA"/>
      </w:rPr>
      <w:t>Subject</w:t>
    </w:r>
    <w:r>
      <w:rPr>
        <w:rFonts w:ascii="Calibri" w:eastAsia="Times New Roman" w:hAnsi="Calibri" w:cs="Calibri"/>
        <w:b/>
        <w:bCs/>
        <w:color w:val="636A69"/>
        <w:sz w:val="24"/>
        <w:szCs w:val="24"/>
        <w:lang w:eastAsia="en-US" w:bidi="ar-SA"/>
      </w:rPr>
      <w:t xml:space="preserve"> – </w:t>
    </w:r>
    <w:r w:rsidR="00B03E6B">
      <w:rPr>
        <w:rFonts w:ascii="Calibri" w:eastAsia="Times New Roman" w:hAnsi="Calibri" w:cs="Calibri"/>
        <w:b/>
        <w:bCs/>
        <w:color w:val="636A69"/>
        <w:sz w:val="24"/>
        <w:szCs w:val="24"/>
      </w:rPr>
      <w:t>Social Studies</w:t>
    </w:r>
    <w:r w:rsidR="00B03E6B">
      <w:rPr>
        <w:rFonts w:ascii="Calibri" w:eastAsia="Times New Roman" w:hAnsi="Calibri" w:cs="Calibri"/>
        <w:b/>
        <w:bCs/>
        <w:color w:val="636A69"/>
        <w:sz w:val="24"/>
        <w:szCs w:val="24"/>
      </w:rPr>
      <w:t xml:space="preserve"> </w:t>
    </w:r>
    <w:r>
      <w:rPr>
        <w:rFonts w:ascii="Calibri" w:eastAsia="Times New Roman" w:hAnsi="Calibri" w:cs="Calibri"/>
        <w:b/>
        <w:bCs/>
        <w:color w:val="636A69"/>
        <w:sz w:val="24"/>
        <w:szCs w:val="24"/>
        <w:lang w:eastAsia="en-US" w:bidi="ar-SA"/>
      </w:rPr>
      <w:t>8</w:t>
    </w:r>
  </w:p>
  <w:p w14:paraId="44762725" w14:textId="2240CA38" w:rsidR="00D30D78" w:rsidRPr="00F42876" w:rsidRDefault="00D30D78" w:rsidP="00D30D78">
    <w:pPr>
      <w:widowControl/>
      <w:autoSpaceDE/>
      <w:autoSpaceDN/>
      <w:rPr>
        <w:rFonts w:ascii="Times New Roman" w:eastAsia="Times New Roman" w:hAnsi="Times New Roman" w:cs="Times New Roman"/>
        <w:sz w:val="24"/>
        <w:szCs w:val="24"/>
        <w:lang w:eastAsia="en-US" w:bidi="ar-SA"/>
      </w:rPr>
    </w:pPr>
    <w:r w:rsidRPr="00F42876">
      <w:rPr>
        <w:rFonts w:ascii="Calibri" w:eastAsia="Times New Roman" w:hAnsi="Calibri" w:cs="Calibri"/>
        <w:b/>
        <w:bCs/>
        <w:color w:val="636A69"/>
        <w:sz w:val="24"/>
        <w:szCs w:val="24"/>
        <w:lang w:eastAsia="en-US" w:bidi="ar-SA"/>
      </w:rPr>
      <w:t>Topic</w:t>
    </w:r>
    <w:r>
      <w:rPr>
        <w:rFonts w:ascii="Calibri" w:eastAsia="Times New Roman" w:hAnsi="Calibri" w:cs="Calibri"/>
        <w:b/>
        <w:bCs/>
        <w:color w:val="636A69"/>
        <w:sz w:val="24"/>
        <w:szCs w:val="24"/>
        <w:lang w:eastAsia="en-US" w:bidi="ar-SA"/>
      </w:rPr>
      <w:t xml:space="preserve"> –</w:t>
    </w:r>
    <w:r w:rsidR="00B03E6B">
      <w:rPr>
        <w:rFonts w:ascii="Calibri" w:eastAsia="Times New Roman" w:hAnsi="Calibri" w:cs="Calibri"/>
        <w:b/>
        <w:bCs/>
        <w:color w:val="636A69"/>
        <w:sz w:val="24"/>
        <w:szCs w:val="24"/>
        <w:lang w:eastAsia="en-US" w:bidi="ar-SA"/>
      </w:rPr>
      <w:t xml:space="preserve"> </w:t>
    </w:r>
    <w:r>
      <w:rPr>
        <w:rFonts w:ascii="Calibri" w:eastAsia="Times New Roman" w:hAnsi="Calibri" w:cs="Calibri"/>
        <w:b/>
        <w:bCs/>
        <w:color w:val="636A69"/>
        <w:sz w:val="24"/>
        <w:szCs w:val="24"/>
        <w:lang w:eastAsia="en-US" w:bidi="ar-SA"/>
      </w:rPr>
      <w:t>Enlightenment and Natural Rights</w:t>
    </w:r>
  </w:p>
  <w:p w14:paraId="03C88831" w14:textId="77777777" w:rsidR="00D30D78" w:rsidRPr="00F42876" w:rsidRDefault="00D30D78" w:rsidP="00D30D78">
    <w:pPr>
      <w:pStyle w:val="Header"/>
    </w:pPr>
  </w:p>
  <w:p w14:paraId="6B0BAAC4" w14:textId="020DAC45" w:rsidR="00720499" w:rsidRPr="00D30D78" w:rsidRDefault="00720499" w:rsidP="00D30D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E82C2" w14:textId="77777777" w:rsidR="00720499" w:rsidRDefault="00720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E488F"/>
    <w:multiLevelType w:val="hybridMultilevel"/>
    <w:tmpl w:val="B9BA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6ED0"/>
    <w:multiLevelType w:val="hybridMultilevel"/>
    <w:tmpl w:val="C7A48E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8F0BC2"/>
    <w:multiLevelType w:val="hybridMultilevel"/>
    <w:tmpl w:val="63400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C175C"/>
    <w:multiLevelType w:val="hybridMultilevel"/>
    <w:tmpl w:val="93BC2356"/>
    <w:lvl w:ilvl="0" w:tplc="04090001">
      <w:start w:val="1"/>
      <w:numFmt w:val="bullet"/>
      <w:lvlText w:val=""/>
      <w:lvlJc w:val="left"/>
      <w:pPr>
        <w:ind w:left="1153" w:hanging="360"/>
      </w:pPr>
      <w:rPr>
        <w:rFonts w:ascii="Symbol" w:hAnsi="Symbol" w:hint="default"/>
      </w:rPr>
    </w:lvl>
    <w:lvl w:ilvl="1" w:tplc="04090003" w:tentative="1">
      <w:start w:val="1"/>
      <w:numFmt w:val="bullet"/>
      <w:lvlText w:val="o"/>
      <w:lvlJc w:val="left"/>
      <w:pPr>
        <w:ind w:left="1873" w:hanging="360"/>
      </w:pPr>
      <w:rPr>
        <w:rFonts w:ascii="Courier New" w:hAnsi="Courier New" w:cs="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cs="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cs="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4" w15:restartNumberingAfterBreak="0">
    <w:nsid w:val="267515F1"/>
    <w:multiLevelType w:val="hybridMultilevel"/>
    <w:tmpl w:val="9B3A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63F99"/>
    <w:multiLevelType w:val="hybridMultilevel"/>
    <w:tmpl w:val="2C32C7C0"/>
    <w:lvl w:ilvl="0" w:tplc="04090001">
      <w:start w:val="1"/>
      <w:numFmt w:val="bullet"/>
      <w:lvlText w:val=""/>
      <w:lvlJc w:val="left"/>
      <w:pPr>
        <w:ind w:left="1153" w:hanging="360"/>
      </w:pPr>
      <w:rPr>
        <w:rFonts w:ascii="Symbol" w:hAnsi="Symbol" w:hint="default"/>
      </w:rPr>
    </w:lvl>
    <w:lvl w:ilvl="1" w:tplc="04090003" w:tentative="1">
      <w:start w:val="1"/>
      <w:numFmt w:val="bullet"/>
      <w:lvlText w:val="o"/>
      <w:lvlJc w:val="left"/>
      <w:pPr>
        <w:ind w:left="1873" w:hanging="360"/>
      </w:pPr>
      <w:rPr>
        <w:rFonts w:ascii="Courier New" w:hAnsi="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6" w15:restartNumberingAfterBreak="0">
    <w:nsid w:val="2C311A85"/>
    <w:multiLevelType w:val="hybridMultilevel"/>
    <w:tmpl w:val="407C5246"/>
    <w:lvl w:ilvl="0" w:tplc="A21EF3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31C8D"/>
    <w:multiLevelType w:val="hybridMultilevel"/>
    <w:tmpl w:val="F906E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F85100"/>
    <w:multiLevelType w:val="hybridMultilevel"/>
    <w:tmpl w:val="49DC080C"/>
    <w:lvl w:ilvl="0" w:tplc="FBC453E8">
      <w:start w:val="1"/>
      <w:numFmt w:val="decimal"/>
      <w:lvlText w:val="%1."/>
      <w:lvlJc w:val="left"/>
      <w:pPr>
        <w:tabs>
          <w:tab w:val="num" w:pos="720"/>
        </w:tabs>
        <w:ind w:left="720" w:hanging="360"/>
      </w:pPr>
    </w:lvl>
    <w:lvl w:ilvl="1" w:tplc="5A4C93AE" w:tentative="1">
      <w:start w:val="1"/>
      <w:numFmt w:val="decimal"/>
      <w:lvlText w:val="%2."/>
      <w:lvlJc w:val="left"/>
      <w:pPr>
        <w:tabs>
          <w:tab w:val="num" w:pos="1440"/>
        </w:tabs>
        <w:ind w:left="1440" w:hanging="360"/>
      </w:pPr>
    </w:lvl>
    <w:lvl w:ilvl="2" w:tplc="06148518" w:tentative="1">
      <w:start w:val="1"/>
      <w:numFmt w:val="decimal"/>
      <w:lvlText w:val="%3."/>
      <w:lvlJc w:val="left"/>
      <w:pPr>
        <w:tabs>
          <w:tab w:val="num" w:pos="2160"/>
        </w:tabs>
        <w:ind w:left="2160" w:hanging="360"/>
      </w:pPr>
    </w:lvl>
    <w:lvl w:ilvl="3" w:tplc="4FF6028C" w:tentative="1">
      <w:start w:val="1"/>
      <w:numFmt w:val="decimal"/>
      <w:lvlText w:val="%4."/>
      <w:lvlJc w:val="left"/>
      <w:pPr>
        <w:tabs>
          <w:tab w:val="num" w:pos="2880"/>
        </w:tabs>
        <w:ind w:left="2880" w:hanging="360"/>
      </w:pPr>
    </w:lvl>
    <w:lvl w:ilvl="4" w:tplc="FF843A36" w:tentative="1">
      <w:start w:val="1"/>
      <w:numFmt w:val="decimal"/>
      <w:lvlText w:val="%5."/>
      <w:lvlJc w:val="left"/>
      <w:pPr>
        <w:tabs>
          <w:tab w:val="num" w:pos="3600"/>
        </w:tabs>
        <w:ind w:left="3600" w:hanging="360"/>
      </w:pPr>
    </w:lvl>
    <w:lvl w:ilvl="5" w:tplc="82266C6E" w:tentative="1">
      <w:start w:val="1"/>
      <w:numFmt w:val="decimal"/>
      <w:lvlText w:val="%6."/>
      <w:lvlJc w:val="left"/>
      <w:pPr>
        <w:tabs>
          <w:tab w:val="num" w:pos="4320"/>
        </w:tabs>
        <w:ind w:left="4320" w:hanging="360"/>
      </w:pPr>
    </w:lvl>
    <w:lvl w:ilvl="6" w:tplc="4C0A801A" w:tentative="1">
      <w:start w:val="1"/>
      <w:numFmt w:val="decimal"/>
      <w:lvlText w:val="%7."/>
      <w:lvlJc w:val="left"/>
      <w:pPr>
        <w:tabs>
          <w:tab w:val="num" w:pos="5040"/>
        </w:tabs>
        <w:ind w:left="5040" w:hanging="360"/>
      </w:pPr>
    </w:lvl>
    <w:lvl w:ilvl="7" w:tplc="EDCAE94A" w:tentative="1">
      <w:start w:val="1"/>
      <w:numFmt w:val="decimal"/>
      <w:lvlText w:val="%8."/>
      <w:lvlJc w:val="left"/>
      <w:pPr>
        <w:tabs>
          <w:tab w:val="num" w:pos="5760"/>
        </w:tabs>
        <w:ind w:left="5760" w:hanging="360"/>
      </w:pPr>
    </w:lvl>
    <w:lvl w:ilvl="8" w:tplc="5D92FDF0" w:tentative="1">
      <w:start w:val="1"/>
      <w:numFmt w:val="decimal"/>
      <w:lvlText w:val="%9."/>
      <w:lvlJc w:val="left"/>
      <w:pPr>
        <w:tabs>
          <w:tab w:val="num" w:pos="6480"/>
        </w:tabs>
        <w:ind w:left="6480" w:hanging="360"/>
      </w:pPr>
    </w:lvl>
  </w:abstractNum>
  <w:abstractNum w:abstractNumId="9" w15:restartNumberingAfterBreak="0">
    <w:nsid w:val="39332A3F"/>
    <w:multiLevelType w:val="hybridMultilevel"/>
    <w:tmpl w:val="D8A4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F69A9"/>
    <w:multiLevelType w:val="hybridMultilevel"/>
    <w:tmpl w:val="7196E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CA4862"/>
    <w:multiLevelType w:val="hybridMultilevel"/>
    <w:tmpl w:val="1BF023F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572F0085"/>
    <w:multiLevelType w:val="hybridMultilevel"/>
    <w:tmpl w:val="29A0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BF191E"/>
    <w:multiLevelType w:val="hybridMultilevel"/>
    <w:tmpl w:val="ECD8D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407D98"/>
    <w:multiLevelType w:val="hybridMultilevel"/>
    <w:tmpl w:val="E9167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60722F"/>
    <w:multiLevelType w:val="hybridMultilevel"/>
    <w:tmpl w:val="A558AB6A"/>
    <w:lvl w:ilvl="0" w:tplc="04090003">
      <w:start w:val="1"/>
      <w:numFmt w:val="bullet"/>
      <w:lvlText w:val="o"/>
      <w:lvlJc w:val="left"/>
      <w:pPr>
        <w:ind w:left="1513" w:hanging="360"/>
      </w:pPr>
      <w:rPr>
        <w:rFonts w:ascii="Courier New" w:hAnsi="Courier New" w:cs="Courier New" w:hint="default"/>
      </w:rPr>
    </w:lvl>
    <w:lvl w:ilvl="1" w:tplc="04090003" w:tentative="1">
      <w:start w:val="1"/>
      <w:numFmt w:val="bullet"/>
      <w:lvlText w:val="o"/>
      <w:lvlJc w:val="left"/>
      <w:pPr>
        <w:ind w:left="2233" w:hanging="360"/>
      </w:pPr>
      <w:rPr>
        <w:rFonts w:ascii="Courier New" w:hAnsi="Courier New" w:hint="default"/>
      </w:rPr>
    </w:lvl>
    <w:lvl w:ilvl="2" w:tplc="04090005" w:tentative="1">
      <w:start w:val="1"/>
      <w:numFmt w:val="bullet"/>
      <w:lvlText w:val=""/>
      <w:lvlJc w:val="left"/>
      <w:pPr>
        <w:ind w:left="2953" w:hanging="360"/>
      </w:pPr>
      <w:rPr>
        <w:rFonts w:ascii="Wingdings" w:hAnsi="Wingdings" w:hint="default"/>
      </w:rPr>
    </w:lvl>
    <w:lvl w:ilvl="3" w:tplc="04090001" w:tentative="1">
      <w:start w:val="1"/>
      <w:numFmt w:val="bullet"/>
      <w:lvlText w:val=""/>
      <w:lvlJc w:val="left"/>
      <w:pPr>
        <w:ind w:left="3673" w:hanging="360"/>
      </w:pPr>
      <w:rPr>
        <w:rFonts w:ascii="Symbol" w:hAnsi="Symbol" w:hint="default"/>
      </w:rPr>
    </w:lvl>
    <w:lvl w:ilvl="4" w:tplc="04090003" w:tentative="1">
      <w:start w:val="1"/>
      <w:numFmt w:val="bullet"/>
      <w:lvlText w:val="o"/>
      <w:lvlJc w:val="left"/>
      <w:pPr>
        <w:ind w:left="4393" w:hanging="360"/>
      </w:pPr>
      <w:rPr>
        <w:rFonts w:ascii="Courier New" w:hAnsi="Courier New" w:hint="default"/>
      </w:rPr>
    </w:lvl>
    <w:lvl w:ilvl="5" w:tplc="04090005" w:tentative="1">
      <w:start w:val="1"/>
      <w:numFmt w:val="bullet"/>
      <w:lvlText w:val=""/>
      <w:lvlJc w:val="left"/>
      <w:pPr>
        <w:ind w:left="5113" w:hanging="360"/>
      </w:pPr>
      <w:rPr>
        <w:rFonts w:ascii="Wingdings" w:hAnsi="Wingdings" w:hint="default"/>
      </w:rPr>
    </w:lvl>
    <w:lvl w:ilvl="6" w:tplc="04090001" w:tentative="1">
      <w:start w:val="1"/>
      <w:numFmt w:val="bullet"/>
      <w:lvlText w:val=""/>
      <w:lvlJc w:val="left"/>
      <w:pPr>
        <w:ind w:left="5833" w:hanging="360"/>
      </w:pPr>
      <w:rPr>
        <w:rFonts w:ascii="Symbol" w:hAnsi="Symbol" w:hint="default"/>
      </w:rPr>
    </w:lvl>
    <w:lvl w:ilvl="7" w:tplc="04090003" w:tentative="1">
      <w:start w:val="1"/>
      <w:numFmt w:val="bullet"/>
      <w:lvlText w:val="o"/>
      <w:lvlJc w:val="left"/>
      <w:pPr>
        <w:ind w:left="6553" w:hanging="360"/>
      </w:pPr>
      <w:rPr>
        <w:rFonts w:ascii="Courier New" w:hAnsi="Courier New" w:hint="default"/>
      </w:rPr>
    </w:lvl>
    <w:lvl w:ilvl="8" w:tplc="04090005" w:tentative="1">
      <w:start w:val="1"/>
      <w:numFmt w:val="bullet"/>
      <w:lvlText w:val=""/>
      <w:lvlJc w:val="left"/>
      <w:pPr>
        <w:ind w:left="7273" w:hanging="360"/>
      </w:pPr>
      <w:rPr>
        <w:rFonts w:ascii="Wingdings" w:hAnsi="Wingdings" w:hint="default"/>
      </w:rPr>
    </w:lvl>
  </w:abstractNum>
  <w:abstractNum w:abstractNumId="16" w15:restartNumberingAfterBreak="0">
    <w:nsid w:val="70361827"/>
    <w:multiLevelType w:val="hybridMultilevel"/>
    <w:tmpl w:val="AA5E5C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9D43F3"/>
    <w:multiLevelType w:val="hybridMultilevel"/>
    <w:tmpl w:val="E95ABB9A"/>
    <w:lvl w:ilvl="0" w:tplc="A21EF39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4"/>
  </w:num>
  <w:num w:numId="4">
    <w:abstractNumId w:val="7"/>
  </w:num>
  <w:num w:numId="5">
    <w:abstractNumId w:val="17"/>
  </w:num>
  <w:num w:numId="6">
    <w:abstractNumId w:val="10"/>
  </w:num>
  <w:num w:numId="7">
    <w:abstractNumId w:val="9"/>
  </w:num>
  <w:num w:numId="8">
    <w:abstractNumId w:val="14"/>
  </w:num>
  <w:num w:numId="9">
    <w:abstractNumId w:val="1"/>
  </w:num>
  <w:num w:numId="10">
    <w:abstractNumId w:val="2"/>
  </w:num>
  <w:num w:numId="11">
    <w:abstractNumId w:val="11"/>
  </w:num>
  <w:num w:numId="12">
    <w:abstractNumId w:val="16"/>
  </w:num>
  <w:num w:numId="13">
    <w:abstractNumId w:val="3"/>
  </w:num>
  <w:num w:numId="14">
    <w:abstractNumId w:val="5"/>
  </w:num>
  <w:num w:numId="15">
    <w:abstractNumId w:val="15"/>
  </w:num>
  <w:num w:numId="16">
    <w:abstractNumId w:val="13"/>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BA"/>
    <w:rsid w:val="000F155A"/>
    <w:rsid w:val="000F5A00"/>
    <w:rsid w:val="001B1AFE"/>
    <w:rsid w:val="001E2E51"/>
    <w:rsid w:val="00241A1D"/>
    <w:rsid w:val="00274A03"/>
    <w:rsid w:val="002D4B7A"/>
    <w:rsid w:val="003247AF"/>
    <w:rsid w:val="00346F7F"/>
    <w:rsid w:val="00357701"/>
    <w:rsid w:val="003A28DF"/>
    <w:rsid w:val="003A6360"/>
    <w:rsid w:val="003E47A6"/>
    <w:rsid w:val="00401902"/>
    <w:rsid w:val="005100DD"/>
    <w:rsid w:val="005811D6"/>
    <w:rsid w:val="005C53BA"/>
    <w:rsid w:val="006258CD"/>
    <w:rsid w:val="00655706"/>
    <w:rsid w:val="00674D74"/>
    <w:rsid w:val="006D6D5C"/>
    <w:rsid w:val="007133DA"/>
    <w:rsid w:val="00720499"/>
    <w:rsid w:val="0076701F"/>
    <w:rsid w:val="007E08AF"/>
    <w:rsid w:val="00825AA5"/>
    <w:rsid w:val="00842015"/>
    <w:rsid w:val="008A59DA"/>
    <w:rsid w:val="00905FC6"/>
    <w:rsid w:val="009C1FB4"/>
    <w:rsid w:val="00A2208D"/>
    <w:rsid w:val="00A610A8"/>
    <w:rsid w:val="00B0117E"/>
    <w:rsid w:val="00B03E6B"/>
    <w:rsid w:val="00B929DA"/>
    <w:rsid w:val="00BE5B02"/>
    <w:rsid w:val="00C16C33"/>
    <w:rsid w:val="00C22547"/>
    <w:rsid w:val="00D30D78"/>
    <w:rsid w:val="00D41270"/>
    <w:rsid w:val="00D669D6"/>
    <w:rsid w:val="00E11890"/>
    <w:rsid w:val="00E23387"/>
    <w:rsid w:val="00E82A06"/>
    <w:rsid w:val="00E91E8E"/>
    <w:rsid w:val="00F174C3"/>
    <w:rsid w:val="00F65554"/>
    <w:rsid w:val="00F94AF5"/>
    <w:rsid w:val="00F9606B"/>
    <w:rsid w:val="00FC546A"/>
    <w:rsid w:val="15AAA9C1"/>
    <w:rsid w:val="18709E02"/>
    <w:rsid w:val="19418E62"/>
    <w:rsid w:val="5B253A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3ABF2"/>
  <w15:docId w15:val="{43C2E0A5-EAD7-B248-8F44-DCF3D8CD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ell MT" w:eastAsia="Bell MT" w:hAnsi="Bell MT" w:cs="Bell MT"/>
      <w:lang w:val="en-CA" w:eastAsia="en-CA" w:bidi="en-CA"/>
    </w:rPr>
  </w:style>
  <w:style w:type="paragraph" w:styleId="Heading1">
    <w:name w:val="heading 1"/>
    <w:basedOn w:val="Normal"/>
    <w:uiPriority w:val="9"/>
    <w:qFormat/>
    <w:pPr>
      <w:ind w:left="11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23387"/>
    <w:rPr>
      <w:color w:val="0000FF" w:themeColor="hyperlink"/>
      <w:u w:val="single"/>
    </w:rPr>
  </w:style>
  <w:style w:type="character" w:styleId="UnresolvedMention">
    <w:name w:val="Unresolved Mention"/>
    <w:basedOn w:val="DefaultParagraphFont"/>
    <w:uiPriority w:val="99"/>
    <w:semiHidden/>
    <w:unhideWhenUsed/>
    <w:rsid w:val="00E23387"/>
    <w:rPr>
      <w:color w:val="605E5C"/>
      <w:shd w:val="clear" w:color="auto" w:fill="E1DFDD"/>
    </w:rPr>
  </w:style>
  <w:style w:type="character" w:styleId="FollowedHyperlink">
    <w:name w:val="FollowedHyperlink"/>
    <w:basedOn w:val="DefaultParagraphFont"/>
    <w:uiPriority w:val="99"/>
    <w:semiHidden/>
    <w:unhideWhenUsed/>
    <w:rsid w:val="009C1FB4"/>
    <w:rPr>
      <w:color w:val="800080" w:themeColor="followedHyperlink"/>
      <w:u w:val="single"/>
    </w:rPr>
  </w:style>
  <w:style w:type="table" w:styleId="TableGrid">
    <w:name w:val="Table Grid"/>
    <w:basedOn w:val="TableNormal"/>
    <w:uiPriority w:val="39"/>
    <w:rsid w:val="00241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8AF"/>
    <w:pPr>
      <w:tabs>
        <w:tab w:val="center" w:pos="4680"/>
        <w:tab w:val="right" w:pos="9360"/>
      </w:tabs>
    </w:pPr>
  </w:style>
  <w:style w:type="character" w:customStyle="1" w:styleId="HeaderChar">
    <w:name w:val="Header Char"/>
    <w:basedOn w:val="DefaultParagraphFont"/>
    <w:link w:val="Header"/>
    <w:uiPriority w:val="99"/>
    <w:rsid w:val="007E08AF"/>
    <w:rPr>
      <w:rFonts w:ascii="Bell MT" w:eastAsia="Bell MT" w:hAnsi="Bell MT" w:cs="Bell MT"/>
      <w:lang w:val="en-CA" w:eastAsia="en-CA" w:bidi="en-CA"/>
    </w:rPr>
  </w:style>
  <w:style w:type="paragraph" w:styleId="Footer">
    <w:name w:val="footer"/>
    <w:basedOn w:val="Normal"/>
    <w:link w:val="FooterChar"/>
    <w:uiPriority w:val="99"/>
    <w:unhideWhenUsed/>
    <w:rsid w:val="007E08AF"/>
    <w:pPr>
      <w:tabs>
        <w:tab w:val="center" w:pos="4680"/>
        <w:tab w:val="right" w:pos="9360"/>
      </w:tabs>
    </w:pPr>
  </w:style>
  <w:style w:type="character" w:customStyle="1" w:styleId="FooterChar">
    <w:name w:val="Footer Char"/>
    <w:basedOn w:val="DefaultParagraphFont"/>
    <w:link w:val="Footer"/>
    <w:uiPriority w:val="99"/>
    <w:rsid w:val="007E08AF"/>
    <w:rPr>
      <w:rFonts w:ascii="Bell MT" w:eastAsia="Bell MT" w:hAnsi="Bell MT" w:cs="Bell MT"/>
      <w:lang w:val="en-CA" w:eastAsia="en-CA" w:bidi="en-CA"/>
    </w:rPr>
  </w:style>
  <w:style w:type="paragraph" w:styleId="NormalWeb">
    <w:name w:val="Normal (Web)"/>
    <w:basedOn w:val="Normal"/>
    <w:uiPriority w:val="99"/>
    <w:unhideWhenUsed/>
    <w:rsid w:val="007E08AF"/>
    <w:pPr>
      <w:widowControl/>
      <w:autoSpaceDE/>
      <w:autoSpaceDN/>
      <w:spacing w:before="100" w:beforeAutospacing="1" w:after="100" w:afterAutospacing="1"/>
    </w:pPr>
    <w:rPr>
      <w:rFonts w:ascii="Times New Roman" w:eastAsia="Times New Roman" w:hAnsi="Times New Roman" w:cs="Times New Roman"/>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464105">
      <w:bodyDiv w:val="1"/>
      <w:marLeft w:val="0"/>
      <w:marRight w:val="0"/>
      <w:marTop w:val="0"/>
      <w:marBottom w:val="0"/>
      <w:divBdr>
        <w:top w:val="none" w:sz="0" w:space="0" w:color="auto"/>
        <w:left w:val="none" w:sz="0" w:space="0" w:color="auto"/>
        <w:bottom w:val="none" w:sz="0" w:space="0" w:color="auto"/>
        <w:right w:val="none" w:sz="0" w:space="0" w:color="auto"/>
      </w:divBdr>
    </w:div>
    <w:div w:id="906571633">
      <w:bodyDiv w:val="1"/>
      <w:marLeft w:val="0"/>
      <w:marRight w:val="0"/>
      <w:marTop w:val="0"/>
      <w:marBottom w:val="0"/>
      <w:divBdr>
        <w:top w:val="none" w:sz="0" w:space="0" w:color="auto"/>
        <w:left w:val="none" w:sz="0" w:space="0" w:color="auto"/>
        <w:bottom w:val="none" w:sz="0" w:space="0" w:color="auto"/>
        <w:right w:val="none" w:sz="0" w:space="0" w:color="auto"/>
      </w:divBdr>
    </w:div>
    <w:div w:id="1345283689">
      <w:bodyDiv w:val="1"/>
      <w:marLeft w:val="0"/>
      <w:marRight w:val="0"/>
      <w:marTop w:val="0"/>
      <w:marBottom w:val="0"/>
      <w:divBdr>
        <w:top w:val="none" w:sz="0" w:space="0" w:color="auto"/>
        <w:left w:val="none" w:sz="0" w:space="0" w:color="auto"/>
        <w:bottom w:val="none" w:sz="0" w:space="0" w:color="auto"/>
        <w:right w:val="none" w:sz="0" w:space="0" w:color="auto"/>
      </w:divBdr>
    </w:div>
    <w:div w:id="1488087233">
      <w:bodyDiv w:val="1"/>
      <w:marLeft w:val="0"/>
      <w:marRight w:val="0"/>
      <w:marTop w:val="0"/>
      <w:marBottom w:val="0"/>
      <w:divBdr>
        <w:top w:val="none" w:sz="0" w:space="0" w:color="auto"/>
        <w:left w:val="none" w:sz="0" w:space="0" w:color="auto"/>
        <w:bottom w:val="none" w:sz="0" w:space="0" w:color="auto"/>
        <w:right w:val="none" w:sz="0" w:space="0" w:color="auto"/>
      </w:divBdr>
    </w:div>
    <w:div w:id="1688174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Fonstad</dc:creator>
  <cp:lastModifiedBy>Renee Willock</cp:lastModifiedBy>
  <cp:revision>3</cp:revision>
  <dcterms:created xsi:type="dcterms:W3CDTF">2020-11-22T23:42:00Z</dcterms:created>
  <dcterms:modified xsi:type="dcterms:W3CDTF">2020-12-28T22:53:00Z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2018-01-09T00:00:00Z</vt:filetime>
  </property>
  <property fmtid="{D5CDD505-2E9C-101B-9397-08002B2CF9AE}" pid="3" name="Creator">
    <vt:lpwstr>Microsoft® Word 2016</vt:lpwstr>
  </property>
  <property fmtid="{D5CDD505-2E9C-101B-9397-08002B2CF9AE}" pid="4" name="LastSaved">
    <vt:filetime>2020-07-27T00:00:00Z</vt:filetime>
  </property>
</Properties>
</file>