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9E" w14:textId="43526079" w:rsidR="00670C92" w:rsidRDefault="00670C92">
      <w:pPr>
        <w:pStyle w:val="Normal0"/>
        <w:rPr>
          <w:rFonts w:ascii="Arial" w:eastAsia="Arial" w:hAnsi="Arial" w:cs="Arial"/>
        </w:rPr>
      </w:pPr>
    </w:p>
    <w:p w14:paraId="4A4BEBD5" w14:textId="5DA3171B" w:rsidR="00924810" w:rsidRDefault="00924810">
      <w:pPr>
        <w:pStyle w:val="Normal0"/>
        <w:rPr>
          <w:rFonts w:ascii="Arial" w:eastAsia="Arial" w:hAnsi="Arial" w:cs="Arial"/>
        </w:rPr>
      </w:pPr>
    </w:p>
    <w:p w14:paraId="54BA40A6" w14:textId="77777777" w:rsidR="00924810" w:rsidRDefault="00924810">
      <w:pPr>
        <w:pStyle w:val="Normal0"/>
        <w:rPr>
          <w:rFonts w:ascii="Arial" w:eastAsia="Arial" w:hAnsi="Arial" w:cs="Arial"/>
        </w:rPr>
      </w:pPr>
    </w:p>
    <w:p w14:paraId="2897D365" w14:textId="77777777" w:rsidR="00FB077A" w:rsidRDefault="00FB077A">
      <w:pPr>
        <w:pStyle w:val="Normal0"/>
        <w:rPr>
          <w:rFonts w:ascii="Arial" w:eastAsia="Arial" w:hAnsi="Arial" w:cs="Arial"/>
        </w:rPr>
      </w:pPr>
    </w:p>
    <w:p w14:paraId="0000009F" w14:textId="77777777" w:rsidR="00670C92" w:rsidRDefault="00D9697E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Trade</w:t>
      </w:r>
    </w:p>
    <w:p w14:paraId="000000A0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00000A1" w14:textId="77777777" w:rsidR="00670C92" w:rsidRDefault="00D9697E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Watch the video </w:t>
      </w:r>
      <w:hyperlink r:id="rId8">
        <w:r>
          <w:rPr>
            <w:rFonts w:ascii="Arial" w:eastAsia="Arial" w:hAnsi="Arial" w:cs="Arial"/>
            <w:color w:val="0000FF"/>
            <w:u w:val="single"/>
          </w:rPr>
          <w:t>Comparative Opportunity Cost: how economic sharing is caring</w:t>
        </w:r>
      </w:hyperlink>
      <w:r>
        <w:rPr>
          <w:rFonts w:ascii="Arial" w:eastAsia="Arial" w:hAnsi="Arial" w:cs="Arial"/>
          <w:color w:val="000000"/>
        </w:rPr>
        <w:t>.</w:t>
      </w:r>
    </w:p>
    <w:p w14:paraId="000000A2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A3" w14:textId="77777777" w:rsidR="00670C92" w:rsidRDefault="00D9697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Define the following terms:</w:t>
      </w:r>
    </w:p>
    <w:p w14:paraId="000000A4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A5" w14:textId="77777777" w:rsidR="00670C92" w:rsidRDefault="00D9697E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specialization</w:t>
      </w:r>
    </w:p>
    <w:p w14:paraId="000000A6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000000A7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A8" w14:textId="77777777" w:rsidR="00670C92" w:rsidRDefault="00D9697E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comparative advantage</w:t>
      </w:r>
    </w:p>
    <w:p w14:paraId="000000A9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000000AA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AB" w14:textId="77777777" w:rsidR="00670C92" w:rsidRDefault="00D9697E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opportunity cost</w:t>
      </w:r>
    </w:p>
    <w:p w14:paraId="000000AC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AD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</w:p>
    <w:p w14:paraId="000000AE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AF" w14:textId="77777777" w:rsidR="00670C92" w:rsidRDefault="00D9697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do countries benefit from trade?</w:t>
      </w:r>
    </w:p>
    <w:p w14:paraId="000000B0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B1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B2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B3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B4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B5" w14:textId="77777777" w:rsidR="00670C92" w:rsidRDefault="00D9697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Explore the international trade data on the site</w:t>
      </w:r>
      <w:r>
        <w:rPr>
          <w:rFonts w:ascii="Arial" w:eastAsia="Arial" w:hAnsi="Arial" w:cs="Arial"/>
          <w:i/>
          <w:color w:val="000000"/>
        </w:rPr>
        <w:t xml:space="preserve"> </w:t>
      </w:r>
      <w:hyperlink r:id="rId9" w:anchor=":~:text=Trade%3A%20The%20top%20exports%20of,and%20Computers%20(%247.86B)">
        <w:r>
          <w:rPr>
            <w:rFonts w:ascii="Arial" w:eastAsia="Arial" w:hAnsi="Arial" w:cs="Arial"/>
            <w:color w:val="0000FF"/>
            <w:u w:val="single"/>
          </w:rPr>
          <w:t>The Observatory of Economic Complexity</w:t>
        </w:r>
      </w:hyperlink>
      <w:r>
        <w:rPr>
          <w:rFonts w:ascii="Arial" w:eastAsia="Arial" w:hAnsi="Arial" w:cs="Arial"/>
          <w:color w:val="000000"/>
        </w:rPr>
        <w:t>.</w:t>
      </w:r>
    </w:p>
    <w:p w14:paraId="000000B6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B7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B8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B9" w14:textId="77777777" w:rsidR="00670C92" w:rsidRDefault="00D9697E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Who </w:t>
      </w:r>
      <w:proofErr w:type="gramStart"/>
      <w:r>
        <w:rPr>
          <w:rFonts w:ascii="Arial" w:eastAsia="Arial" w:hAnsi="Arial" w:cs="Arial"/>
        </w:rPr>
        <w:t>are</w:t>
      </w:r>
      <w:proofErr w:type="gramEnd"/>
      <w:r>
        <w:rPr>
          <w:rFonts w:ascii="Arial" w:eastAsia="Arial" w:hAnsi="Arial" w:cs="Arial"/>
        </w:rPr>
        <w:t xml:space="preserve"> Canada’s major trading partners? </w:t>
      </w:r>
    </w:p>
    <w:p w14:paraId="000000BA" w14:textId="77777777" w:rsidR="00670C92" w:rsidRDefault="00670C92">
      <w:pPr>
        <w:pStyle w:val="Normal0"/>
        <w:rPr>
          <w:rFonts w:ascii="Arial" w:eastAsia="Arial" w:hAnsi="Arial" w:cs="Arial"/>
        </w:rPr>
      </w:pPr>
    </w:p>
    <w:p w14:paraId="000000BB" w14:textId="77777777" w:rsidR="00670C92" w:rsidRDefault="00670C92">
      <w:pPr>
        <w:pStyle w:val="Normal0"/>
        <w:rPr>
          <w:rFonts w:ascii="Arial" w:eastAsia="Arial" w:hAnsi="Arial" w:cs="Arial"/>
        </w:rPr>
      </w:pPr>
    </w:p>
    <w:p w14:paraId="000000BC" w14:textId="77777777" w:rsidR="00670C92" w:rsidRDefault="00670C92">
      <w:pPr>
        <w:pStyle w:val="Normal0"/>
        <w:rPr>
          <w:rFonts w:ascii="Arial" w:eastAsia="Arial" w:hAnsi="Arial" w:cs="Arial"/>
        </w:rPr>
      </w:pPr>
    </w:p>
    <w:p w14:paraId="000000BD" w14:textId="77777777" w:rsidR="00670C92" w:rsidRDefault="00670C92">
      <w:pPr>
        <w:pStyle w:val="Normal0"/>
        <w:rPr>
          <w:rFonts w:ascii="Arial" w:eastAsia="Arial" w:hAnsi="Arial" w:cs="Arial"/>
        </w:rPr>
      </w:pPr>
    </w:p>
    <w:p w14:paraId="000000BE" w14:textId="77777777" w:rsidR="00670C92" w:rsidRDefault="00D9697E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What are Canada’s major exports? </w:t>
      </w:r>
    </w:p>
    <w:p w14:paraId="000000BF" w14:textId="77777777" w:rsidR="00670C92" w:rsidRDefault="00670C92">
      <w:pPr>
        <w:pStyle w:val="Normal0"/>
        <w:rPr>
          <w:rFonts w:ascii="Arial" w:eastAsia="Arial" w:hAnsi="Arial" w:cs="Arial"/>
        </w:rPr>
      </w:pPr>
    </w:p>
    <w:p w14:paraId="000000C0" w14:textId="77777777" w:rsidR="00670C92" w:rsidRDefault="00670C92">
      <w:pPr>
        <w:pStyle w:val="Normal0"/>
        <w:rPr>
          <w:rFonts w:ascii="Arial" w:eastAsia="Arial" w:hAnsi="Arial" w:cs="Arial"/>
        </w:rPr>
      </w:pPr>
    </w:p>
    <w:p w14:paraId="000000C1" w14:textId="77777777" w:rsidR="00670C92" w:rsidRDefault="00670C92">
      <w:pPr>
        <w:pStyle w:val="Normal0"/>
        <w:rPr>
          <w:rFonts w:ascii="Arial" w:eastAsia="Arial" w:hAnsi="Arial" w:cs="Arial"/>
        </w:rPr>
      </w:pPr>
    </w:p>
    <w:p w14:paraId="000000C2" w14:textId="77777777" w:rsidR="00670C92" w:rsidRDefault="00670C92">
      <w:pPr>
        <w:pStyle w:val="Normal0"/>
        <w:rPr>
          <w:rFonts w:ascii="Arial" w:eastAsia="Arial" w:hAnsi="Arial" w:cs="Arial"/>
        </w:rPr>
      </w:pPr>
    </w:p>
    <w:p w14:paraId="000000C3" w14:textId="450A0E8D" w:rsidR="00670C92" w:rsidRDefault="00D9697E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are Canada’s major imports?</w:t>
      </w:r>
    </w:p>
    <w:sectPr w:rsidR="00670C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FBEF6" w14:textId="77777777" w:rsidR="005F6937" w:rsidRDefault="005F6937" w:rsidP="004557C6">
      <w:r>
        <w:separator/>
      </w:r>
    </w:p>
  </w:endnote>
  <w:endnote w:type="continuationSeparator" w:id="0">
    <w:p w14:paraId="4F98E007" w14:textId="77777777" w:rsidR="005F6937" w:rsidRDefault="005F6937" w:rsidP="0045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184C0" w14:textId="77777777" w:rsidR="00D04846" w:rsidRDefault="00D04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783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04E3C" w14:textId="7FC0C03C" w:rsidR="004557C6" w:rsidRDefault="004557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E2BDEF" w14:textId="77777777" w:rsidR="004557C6" w:rsidRPr="004557C6" w:rsidRDefault="004557C6" w:rsidP="004557C6">
    <w:pPr>
      <w:tabs>
        <w:tab w:val="center" w:pos="468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4557C6">
      <w:rPr>
        <w:rFonts w:ascii="Verdana" w:eastAsia="Calibri" w:hAnsi="Verdana" w:cs="Arial"/>
        <w:b/>
        <w:bCs/>
        <w:color w:val="70AD47"/>
        <w:sz w:val="20"/>
        <w:szCs w:val="20"/>
      </w:rPr>
      <w:t xml:space="preserve">JusticeEducation.ca                  </w:t>
    </w:r>
    <w:r w:rsidRPr="004557C6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4557C6">
      <w:rPr>
        <w:rFonts w:ascii="Verdana" w:eastAsia="Calibri" w:hAnsi="Verdana" w:cs="Arial"/>
        <w:sz w:val="20"/>
        <w:szCs w:val="20"/>
      </w:rPr>
      <w:t xml:space="preserve">      </w:t>
    </w:r>
    <w:r w:rsidRPr="004557C6">
      <w:rPr>
        <w:rFonts w:ascii="Verdana" w:eastAsia="Calibri" w:hAnsi="Verdana" w:cs="Arial"/>
        <w:sz w:val="20"/>
        <w:szCs w:val="20"/>
      </w:rPr>
      <w:tab/>
    </w:r>
    <w:r w:rsidRPr="004557C6">
      <w:rPr>
        <w:rFonts w:ascii="Verdana" w:eastAsia="Calibri" w:hAnsi="Verdana" w:cs="Arial"/>
        <w:sz w:val="20"/>
        <w:szCs w:val="20"/>
      </w:rPr>
      <w:tab/>
      <w:t xml:space="preserve">        </w:t>
    </w:r>
    <w:r w:rsidRPr="004557C6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03F96687" w14:textId="77777777" w:rsidR="004557C6" w:rsidRDefault="004557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89719" w14:textId="77777777" w:rsidR="00D04846" w:rsidRDefault="00D04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AFB40" w14:textId="77777777" w:rsidR="005F6937" w:rsidRDefault="005F6937" w:rsidP="004557C6">
      <w:r>
        <w:separator/>
      </w:r>
    </w:p>
  </w:footnote>
  <w:footnote w:type="continuationSeparator" w:id="0">
    <w:p w14:paraId="1210717B" w14:textId="77777777" w:rsidR="005F6937" w:rsidRDefault="005F6937" w:rsidP="0045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41D36" w14:textId="77777777" w:rsidR="00D04846" w:rsidRDefault="00D04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53154" w14:textId="132F8FB3" w:rsidR="00D04846" w:rsidRDefault="004557C6" w:rsidP="004557C6">
    <w:pPr>
      <w:rPr>
        <w:rFonts w:ascii="Calibri" w:hAnsi="Calibri" w:cs="Calibri"/>
        <w:b/>
        <w:bCs/>
        <w:color w:val="636A69"/>
      </w:rPr>
    </w:pPr>
    <w:r w:rsidRPr="004557C6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35E77EE" wp14:editId="2113056B">
          <wp:simplePos x="0" y="0"/>
          <wp:positionH relativeFrom="column">
            <wp:posOffset>5140960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57C6">
      <w:rPr>
        <w:rFonts w:ascii="Calibri" w:hAnsi="Calibri" w:cs="Calibri"/>
        <w:b/>
        <w:bCs/>
        <w:color w:val="636A69"/>
      </w:rPr>
      <w:t>Subject</w:t>
    </w:r>
    <w:r>
      <w:rPr>
        <w:rFonts w:ascii="Calibri" w:hAnsi="Calibri" w:cs="Calibri"/>
        <w:b/>
        <w:bCs/>
        <w:color w:val="636A69"/>
      </w:rPr>
      <w:t xml:space="preserve"> – </w:t>
    </w:r>
    <w:r w:rsidR="00D04846" w:rsidRPr="00D04846">
      <w:rPr>
        <w:rFonts w:ascii="Calibri" w:hAnsi="Calibri" w:cs="Calibri"/>
        <w:b/>
        <w:bCs/>
        <w:color w:val="636A69"/>
      </w:rPr>
      <w:t xml:space="preserve">Social Studies </w:t>
    </w:r>
    <w:r w:rsidR="00D04846" w:rsidRPr="00D04846">
      <w:rPr>
        <w:rFonts w:ascii="Calibri" w:hAnsi="Calibri" w:cs="Calibri"/>
        <w:b/>
        <w:bCs/>
        <w:color w:val="636A69"/>
      </w:rPr>
      <w:t>10</w:t>
    </w:r>
  </w:p>
  <w:p w14:paraId="778BB461" w14:textId="05963338" w:rsidR="004557C6" w:rsidRDefault="004557C6" w:rsidP="004557C6">
    <w:r w:rsidRPr="004557C6">
      <w:rPr>
        <w:rFonts w:ascii="Calibri" w:hAnsi="Calibri" w:cs="Calibri"/>
        <w:b/>
        <w:bCs/>
        <w:color w:val="636A69"/>
      </w:rPr>
      <w:t>Topic</w:t>
    </w:r>
    <w:r>
      <w:rPr>
        <w:rFonts w:ascii="Calibri" w:hAnsi="Calibri" w:cs="Calibri"/>
        <w:b/>
        <w:bCs/>
        <w:color w:val="636A69"/>
      </w:rPr>
      <w:t xml:space="preserve"> – Free Trade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B815C" w14:textId="77777777" w:rsidR="00D04846" w:rsidRDefault="00D04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6349"/>
    <w:multiLevelType w:val="multilevel"/>
    <w:tmpl w:val="6422D46E"/>
    <w:lvl w:ilvl="0">
      <w:start w:val="1"/>
      <w:numFmt w:val="bullet"/>
      <w:lvlText w:val="●"/>
      <w:lvlJc w:val="left"/>
      <w:pPr>
        <w:ind w:left="10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7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B1885"/>
    <w:multiLevelType w:val="multilevel"/>
    <w:tmpl w:val="C908CED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2D3A72"/>
    <w:multiLevelType w:val="multilevel"/>
    <w:tmpl w:val="DD1ACEDA"/>
    <w:lvl w:ilvl="0">
      <w:start w:val="1"/>
      <w:numFmt w:val="bullet"/>
      <w:lvlText w:val="o"/>
      <w:lvlJc w:val="left"/>
      <w:pPr>
        <w:ind w:left="173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4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9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33E4D"/>
    <w:multiLevelType w:val="multilevel"/>
    <w:tmpl w:val="A3F21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9D1EBB"/>
    <w:multiLevelType w:val="multilevel"/>
    <w:tmpl w:val="257A4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7916F3"/>
    <w:multiLevelType w:val="multilevel"/>
    <w:tmpl w:val="410CC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4351E8"/>
    <w:multiLevelType w:val="multilevel"/>
    <w:tmpl w:val="1576C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DA2A7D"/>
    <w:multiLevelType w:val="multilevel"/>
    <w:tmpl w:val="57A01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E232EA"/>
    <w:multiLevelType w:val="multilevel"/>
    <w:tmpl w:val="D1AA03C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AE0307"/>
    <w:multiLevelType w:val="multilevel"/>
    <w:tmpl w:val="B644DBA6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C14311"/>
    <w:multiLevelType w:val="multilevel"/>
    <w:tmpl w:val="50B6C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202CD4"/>
    <w:multiLevelType w:val="multilevel"/>
    <w:tmpl w:val="0B8A13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0465FA"/>
    <w:multiLevelType w:val="multilevel"/>
    <w:tmpl w:val="03EA6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45F04F47"/>
    <w:multiLevelType w:val="multilevel"/>
    <w:tmpl w:val="49385308"/>
    <w:lvl w:ilvl="0">
      <w:start w:val="1"/>
      <w:numFmt w:val="bullet"/>
      <w:lvlText w:val="o"/>
      <w:lvlJc w:val="left"/>
      <w:pPr>
        <w:ind w:left="144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657656"/>
    <w:multiLevelType w:val="multilevel"/>
    <w:tmpl w:val="30C8EA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33B233D"/>
    <w:multiLevelType w:val="multilevel"/>
    <w:tmpl w:val="39BAF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A7610AC"/>
    <w:multiLevelType w:val="multilevel"/>
    <w:tmpl w:val="986CD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E700A0B"/>
    <w:multiLevelType w:val="multilevel"/>
    <w:tmpl w:val="D764C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910979"/>
    <w:multiLevelType w:val="multilevel"/>
    <w:tmpl w:val="4FACFC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A9C7DEB"/>
    <w:multiLevelType w:val="multilevel"/>
    <w:tmpl w:val="CD70FAF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F424FF8"/>
    <w:multiLevelType w:val="multilevel"/>
    <w:tmpl w:val="4668696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F4A0623"/>
    <w:multiLevelType w:val="multilevel"/>
    <w:tmpl w:val="53B83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19"/>
  </w:num>
  <w:num w:numId="3">
    <w:abstractNumId w:val="7"/>
  </w:num>
  <w:num w:numId="4">
    <w:abstractNumId w:val="17"/>
  </w:num>
  <w:num w:numId="5">
    <w:abstractNumId w:val="8"/>
  </w:num>
  <w:num w:numId="6">
    <w:abstractNumId w:val="13"/>
  </w:num>
  <w:num w:numId="7">
    <w:abstractNumId w:val="18"/>
  </w:num>
  <w:num w:numId="8">
    <w:abstractNumId w:val="16"/>
  </w:num>
  <w:num w:numId="9">
    <w:abstractNumId w:val="11"/>
  </w:num>
  <w:num w:numId="10">
    <w:abstractNumId w:val="5"/>
  </w:num>
  <w:num w:numId="11">
    <w:abstractNumId w:val="6"/>
  </w:num>
  <w:num w:numId="12">
    <w:abstractNumId w:val="15"/>
  </w:num>
  <w:num w:numId="13">
    <w:abstractNumId w:val="9"/>
  </w:num>
  <w:num w:numId="14">
    <w:abstractNumId w:val="21"/>
  </w:num>
  <w:num w:numId="15">
    <w:abstractNumId w:val="10"/>
  </w:num>
  <w:num w:numId="16">
    <w:abstractNumId w:val="12"/>
  </w:num>
  <w:num w:numId="17">
    <w:abstractNumId w:val="0"/>
  </w:num>
  <w:num w:numId="18">
    <w:abstractNumId w:val="3"/>
  </w:num>
  <w:num w:numId="19">
    <w:abstractNumId w:val="2"/>
  </w:num>
  <w:num w:numId="20">
    <w:abstractNumId w:val="1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2874A9"/>
    <w:rsid w:val="004557C6"/>
    <w:rsid w:val="004A442B"/>
    <w:rsid w:val="005F6937"/>
    <w:rsid w:val="00670C92"/>
    <w:rsid w:val="00924810"/>
    <w:rsid w:val="00A065F7"/>
    <w:rsid w:val="00D04846"/>
    <w:rsid w:val="00D9697E"/>
    <w:rsid w:val="00E23DB0"/>
    <w:rsid w:val="00F34FC5"/>
    <w:rsid w:val="00FB077A"/>
    <w:rsid w:val="0928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5300"/>
  <w15:docId w15:val="{66E0773D-D0CE-41C3-B158-B7F1E744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10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590EBC"/>
  </w:style>
  <w:style w:type="paragraph" w:customStyle="1" w:styleId="heading10">
    <w:name w:val="heading 10"/>
    <w:basedOn w:val="Normal0"/>
    <w:link w:val="Heading1Char"/>
    <w:uiPriority w:val="9"/>
    <w:qFormat/>
    <w:pPr>
      <w:ind w:left="110"/>
      <w:outlineLvl w:val="0"/>
    </w:pPr>
  </w:style>
  <w:style w:type="paragraph" w:customStyle="1" w:styleId="heading50">
    <w:name w:val="heading 50"/>
    <w:basedOn w:val="Normal0"/>
    <w:next w:val="Normal0"/>
    <w:link w:val="Heading5Char"/>
    <w:uiPriority w:val="9"/>
    <w:unhideWhenUsed/>
    <w:qFormat/>
    <w:rsid w:val="00590E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0"/>
    <w:uiPriority w:val="1"/>
    <w:qFormat/>
    <w:rPr>
      <w:i/>
      <w:sz w:val="18"/>
      <w:szCs w:val="18"/>
    </w:rPr>
  </w:style>
  <w:style w:type="paragraph" w:styleId="ListParagraph">
    <w:name w:val="List Paragraph"/>
    <w:basedOn w:val="Normal0"/>
    <w:uiPriority w:val="1"/>
    <w:qFormat/>
  </w:style>
  <w:style w:type="paragraph" w:customStyle="1" w:styleId="TableParagraph">
    <w:name w:val="Table Paragraph"/>
    <w:basedOn w:val="Normal0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table" w:styleId="TableGrid">
    <w:name w:val="Table Grid"/>
    <w:basedOn w:val="NormalTable0"/>
    <w:uiPriority w:val="39"/>
    <w:rsid w:val="0068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0"/>
    <w:uiPriority w:val="9"/>
    <w:rsid w:val="0068425A"/>
    <w:rPr>
      <w:rFonts w:ascii="Bell MT" w:eastAsia="Bell MT" w:hAnsi="Bell MT" w:cs="Bell MT"/>
      <w:sz w:val="24"/>
      <w:szCs w:val="24"/>
      <w:lang w:val="en-CA" w:eastAsia="en-CA" w:bidi="en-CA"/>
    </w:rPr>
  </w:style>
  <w:style w:type="paragraph" w:styleId="NormalWeb">
    <w:name w:val="Normal (Web)"/>
    <w:basedOn w:val="Normal0"/>
    <w:uiPriority w:val="99"/>
    <w:unhideWhenUsed/>
    <w:rsid w:val="0068425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8425A"/>
    <w:rPr>
      <w:b/>
      <w:bCs/>
    </w:rPr>
  </w:style>
  <w:style w:type="character" w:styleId="Emphasis">
    <w:name w:val="Emphasis"/>
    <w:uiPriority w:val="20"/>
    <w:qFormat/>
    <w:rsid w:val="00144A3E"/>
    <w:rPr>
      <w:i/>
      <w:iCs/>
    </w:rPr>
  </w:style>
  <w:style w:type="character" w:customStyle="1" w:styleId="Heading5Char">
    <w:name w:val="Heading 5 Char"/>
    <w:basedOn w:val="DefaultParagraphFont"/>
    <w:link w:val="heading50"/>
    <w:uiPriority w:val="9"/>
    <w:rsid w:val="00590EBC"/>
    <w:rPr>
      <w:rFonts w:asciiTheme="majorHAnsi" w:eastAsiaTheme="majorEastAsia" w:hAnsiTheme="majorHAnsi" w:cstheme="majorBidi"/>
      <w:color w:val="365F91" w:themeColor="accent1" w:themeShade="BF"/>
      <w:lang w:val="en-CA" w:eastAsia="en-CA" w:bidi="en-CA"/>
    </w:rPr>
  </w:style>
  <w:style w:type="paragraph" w:styleId="Header">
    <w:name w:val="header"/>
    <w:basedOn w:val="Normal0"/>
    <w:link w:val="HeaderChar"/>
    <w:uiPriority w:val="99"/>
    <w:unhideWhenUsed/>
    <w:rsid w:val="00771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2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0"/>
    <w:link w:val="FooterChar"/>
    <w:uiPriority w:val="99"/>
    <w:unhideWhenUsed/>
    <w:rsid w:val="00771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22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</w:tblPr>
  </w:style>
  <w:style w:type="table" w:customStyle="1" w:styleId="a1">
    <w:basedOn w:val="NormalTable0"/>
    <w:tblPr>
      <w:tblStyleRowBandSize w:val="1"/>
      <w:tblStyleColBandSize w:val="1"/>
    </w:tblPr>
  </w:style>
  <w:style w:type="table" w:customStyle="1" w:styleId="a2">
    <w:basedOn w:val="NormalTable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fRS9X6ivl8&amp;feature=emb_log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ec.world/en/profile/country/ca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nO19KNraXqZUNBlzipH5Ft9mqg==">AMUW2mU4PY21y5ACYwjkBA42fycHksHCoosCfEr0guCcDA7R2Y/zC1MEsTMSahwH8x7Hx3kp5o6Df/+PVIDBIx/x/E+qrIRaVpW5RyVgRAr4OgbvxIrSHtNdw1iarcxobvirP5K+JwdjXIfDqWzCxgE0z1j1+OxsJ0cQsaTuooSwlqejiaLlqI8=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9</cp:revision>
  <dcterms:created xsi:type="dcterms:W3CDTF">2020-12-02T05:17:00Z</dcterms:created>
  <dcterms:modified xsi:type="dcterms:W3CDTF">2020-12-28T23:09:00Z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