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BAB6A" w14:textId="77777777" w:rsidR="008C2903" w:rsidRDefault="008C2903">
      <w:pPr>
        <w:spacing w:line="360" w:lineRule="auto"/>
        <w:jc w:val="center"/>
        <w:rPr>
          <w:rFonts w:ascii="Arial" w:eastAsia="Arial" w:hAnsi="Arial" w:cs="Arial"/>
          <w:b/>
          <w:color w:val="44546A"/>
        </w:rPr>
      </w:pPr>
      <w:bookmarkStart w:id="0" w:name="_heading=h.gjdgxs" w:colFirst="0" w:colLast="0"/>
      <w:bookmarkEnd w:id="0"/>
    </w:p>
    <w:p w14:paraId="66AB451F" w14:textId="77777777" w:rsidR="006E317F" w:rsidRPr="006E317F" w:rsidRDefault="006E317F" w:rsidP="006E317F">
      <w:pPr>
        <w:widowControl w:val="0"/>
        <w:rPr>
          <w:rFonts w:ascii="Arial" w:eastAsia="Arial" w:hAnsi="Arial" w:cs="Arial"/>
          <w:lang w:val="en"/>
        </w:rPr>
      </w:pPr>
      <w:bookmarkStart w:id="1" w:name="_heading=h.1smt1ntxl6qq" w:colFirst="0" w:colLast="0"/>
      <w:bookmarkEnd w:id="1"/>
    </w:p>
    <w:p w14:paraId="5387B63D" w14:textId="77777777" w:rsidR="006E317F" w:rsidRPr="006E317F" w:rsidRDefault="006E317F" w:rsidP="006E317F">
      <w:pPr>
        <w:widowControl w:val="0"/>
        <w:jc w:val="center"/>
        <w:rPr>
          <w:rFonts w:ascii="Arial" w:eastAsia="Arial" w:hAnsi="Arial" w:cs="Arial"/>
          <w:b/>
          <w:lang w:val="en"/>
        </w:rPr>
      </w:pPr>
      <w:r w:rsidRPr="006E317F">
        <w:rPr>
          <w:rFonts w:ascii="Arial" w:eastAsia="Arial" w:hAnsi="Arial" w:cs="Arial"/>
          <w:b/>
          <w:lang w:val="en"/>
        </w:rPr>
        <w:t xml:space="preserve">Rights of the Accused: Concept Map </w:t>
      </w:r>
    </w:p>
    <w:p w14:paraId="1867254B" w14:textId="77777777" w:rsidR="006E317F" w:rsidRPr="006E317F" w:rsidRDefault="006E317F" w:rsidP="006E317F">
      <w:pPr>
        <w:widowControl w:val="0"/>
        <w:rPr>
          <w:rFonts w:ascii="Arial" w:eastAsia="Arial" w:hAnsi="Arial" w:cs="Arial"/>
          <w:lang w:val="en"/>
        </w:rPr>
      </w:pPr>
    </w:p>
    <w:p w14:paraId="480E6DA3" w14:textId="77777777" w:rsidR="006E317F" w:rsidRPr="006E317F" w:rsidRDefault="006E317F" w:rsidP="006E317F">
      <w:pPr>
        <w:widowControl w:val="0"/>
        <w:rPr>
          <w:rFonts w:ascii="Arial" w:eastAsia="Arial" w:hAnsi="Arial" w:cs="Arial"/>
          <w:b/>
          <w:lang w:val="en"/>
        </w:rPr>
      </w:pPr>
      <w:r w:rsidRPr="006E317F">
        <w:rPr>
          <w:rFonts w:ascii="Arial" w:eastAsia="Arial" w:hAnsi="Arial" w:cs="Arial"/>
          <w:b/>
          <w:lang w:val="en"/>
        </w:rPr>
        <w:t xml:space="preserve">Instructions:  </w:t>
      </w:r>
    </w:p>
    <w:p w14:paraId="6C90D350" w14:textId="77777777" w:rsidR="006E317F" w:rsidRPr="006E317F" w:rsidRDefault="006E317F" w:rsidP="006E317F">
      <w:pPr>
        <w:widowControl w:val="0"/>
        <w:rPr>
          <w:rFonts w:ascii="Arial" w:eastAsia="Arial" w:hAnsi="Arial" w:cs="Arial"/>
          <w:lang w:val="en"/>
        </w:rPr>
      </w:pPr>
    </w:p>
    <w:p w14:paraId="0B07A0BF" w14:textId="77777777" w:rsidR="006E317F" w:rsidRPr="006E317F" w:rsidRDefault="006E317F" w:rsidP="006E317F">
      <w:pPr>
        <w:widowControl w:val="0"/>
        <w:rPr>
          <w:rFonts w:ascii="Arial" w:eastAsia="Arial" w:hAnsi="Arial" w:cs="Arial"/>
          <w:lang w:val="en"/>
        </w:rPr>
      </w:pPr>
      <w:r w:rsidRPr="006E317F">
        <w:rPr>
          <w:rFonts w:ascii="Arial" w:eastAsia="Arial" w:hAnsi="Arial" w:cs="Arial"/>
          <w:lang w:val="en"/>
        </w:rPr>
        <w:t xml:space="preserve">A concept map (aka mind map) can be used to visually represent concepts by breaking them into topics and examples. This concept map is for the rights of the accused (focus on section 10-14 of the Canadian Charter of Rights and Freedoms). </w:t>
      </w:r>
    </w:p>
    <w:p w14:paraId="3EAE7C74" w14:textId="77777777" w:rsidR="006E317F" w:rsidRPr="006E317F" w:rsidRDefault="006E317F" w:rsidP="006E317F">
      <w:pPr>
        <w:widowControl w:val="0"/>
        <w:rPr>
          <w:rFonts w:ascii="Arial" w:eastAsia="Arial" w:hAnsi="Arial" w:cs="Arial"/>
          <w:lang w:val="en"/>
        </w:rPr>
      </w:pPr>
    </w:p>
    <w:p w14:paraId="46E94967" w14:textId="77777777" w:rsidR="006E317F" w:rsidRPr="006E317F" w:rsidRDefault="006E317F" w:rsidP="006E317F">
      <w:pPr>
        <w:widowControl w:val="0"/>
        <w:rPr>
          <w:rFonts w:ascii="Arial" w:eastAsia="Arial" w:hAnsi="Arial" w:cs="Arial"/>
          <w:lang w:val="en"/>
        </w:rPr>
      </w:pPr>
    </w:p>
    <w:p w14:paraId="7EB1D765" w14:textId="77777777" w:rsidR="006E317F" w:rsidRPr="006E317F" w:rsidRDefault="006E317F" w:rsidP="006E317F">
      <w:pPr>
        <w:widowControl w:val="0"/>
        <w:rPr>
          <w:rFonts w:ascii="Arial" w:eastAsia="Arial" w:hAnsi="Arial" w:cs="Arial"/>
          <w:lang w:val="en"/>
        </w:rPr>
      </w:pPr>
      <w:r w:rsidRPr="006E317F">
        <w:rPr>
          <w:rFonts w:ascii="Arial" w:eastAsia="Arial" w:hAnsi="Arial" w:cs="Arial"/>
          <w:lang w:val="en"/>
        </w:rPr>
        <w:t xml:space="preserve">1) Start your concept map by making a large circle in the center for your topic - Rights of the Accused. </w:t>
      </w:r>
    </w:p>
    <w:p w14:paraId="07A13BE0" w14:textId="77777777" w:rsidR="006E317F" w:rsidRPr="006E317F" w:rsidRDefault="006E317F" w:rsidP="006E317F">
      <w:pPr>
        <w:widowControl w:val="0"/>
        <w:rPr>
          <w:rFonts w:ascii="Arial" w:eastAsia="Arial" w:hAnsi="Arial" w:cs="Arial"/>
          <w:lang w:val="en"/>
        </w:rPr>
      </w:pPr>
      <w:r w:rsidRPr="006E317F">
        <w:rPr>
          <w:rFonts w:ascii="Arial" w:eastAsia="Arial" w:hAnsi="Arial" w:cs="Arial"/>
          <w:lang w:val="en"/>
        </w:rPr>
        <w:t xml:space="preserve">2) Surround the first circle with five medium sized circles to represent legal rights from the Charter. Summarize each section in your own words in each circle. </w:t>
      </w:r>
    </w:p>
    <w:p w14:paraId="4F82AF5B" w14:textId="77777777" w:rsidR="006E317F" w:rsidRPr="006E317F" w:rsidRDefault="006E317F" w:rsidP="006E317F">
      <w:pPr>
        <w:widowControl w:val="0"/>
        <w:rPr>
          <w:rFonts w:ascii="Arial" w:eastAsia="Arial" w:hAnsi="Arial" w:cs="Arial"/>
          <w:lang w:val="en"/>
        </w:rPr>
      </w:pPr>
      <w:r w:rsidRPr="006E317F">
        <w:rPr>
          <w:rFonts w:ascii="Arial" w:eastAsia="Arial" w:hAnsi="Arial" w:cs="Arial"/>
          <w:lang w:val="en"/>
        </w:rPr>
        <w:t xml:space="preserve">3) Use the resource below and your own ideas to come up with examples for each legal right. Your examples will illustrate a way the legal right would be upheld during trial procedure. </w:t>
      </w:r>
    </w:p>
    <w:p w14:paraId="638E0BA0" w14:textId="77777777" w:rsidR="006E317F" w:rsidRPr="006E317F" w:rsidRDefault="006E317F" w:rsidP="006E317F">
      <w:pPr>
        <w:widowControl w:val="0"/>
        <w:rPr>
          <w:rFonts w:ascii="Arial" w:eastAsia="Arial" w:hAnsi="Arial" w:cs="Arial"/>
          <w:lang w:val="en"/>
        </w:rPr>
      </w:pPr>
    </w:p>
    <w:p w14:paraId="5B60E399" w14:textId="77777777" w:rsidR="006E317F" w:rsidRPr="006E317F" w:rsidRDefault="006E317F" w:rsidP="006E317F">
      <w:pPr>
        <w:widowControl w:val="0"/>
        <w:rPr>
          <w:rFonts w:ascii="Arial" w:eastAsia="Arial" w:hAnsi="Arial" w:cs="Arial"/>
          <w:lang w:val="en"/>
        </w:rPr>
      </w:pPr>
      <w:r w:rsidRPr="006E317F">
        <w:rPr>
          <w:rFonts w:ascii="Arial" w:eastAsia="Arial" w:hAnsi="Arial" w:cs="Arial"/>
          <w:lang w:val="en"/>
        </w:rPr>
        <w:t>Suggested Resource:</w:t>
      </w:r>
    </w:p>
    <w:p w14:paraId="2F0842B1" w14:textId="77777777" w:rsidR="006E317F" w:rsidRPr="006E317F" w:rsidRDefault="006E317F" w:rsidP="006E317F">
      <w:pPr>
        <w:widowControl w:val="0"/>
        <w:spacing w:before="240" w:after="240"/>
        <w:rPr>
          <w:rFonts w:ascii="Arial" w:eastAsia="Arial" w:hAnsi="Arial" w:cs="Arial"/>
          <w:lang w:val="en"/>
        </w:rPr>
      </w:pPr>
      <w:r w:rsidRPr="006E317F">
        <w:rPr>
          <w:rFonts w:ascii="Arial" w:eastAsia="Arial" w:hAnsi="Arial" w:cs="Arial"/>
          <w:lang w:val="en"/>
        </w:rPr>
        <w:t xml:space="preserve">“Legal Rights .” </w:t>
      </w:r>
      <w:r w:rsidRPr="006E317F">
        <w:rPr>
          <w:rFonts w:ascii="Arial" w:eastAsia="Arial" w:hAnsi="Arial" w:cs="Arial"/>
          <w:i/>
          <w:lang w:val="en"/>
        </w:rPr>
        <w:t>Canadian Charter of Rights and Freedoms</w:t>
      </w:r>
      <w:r w:rsidRPr="006E317F">
        <w:rPr>
          <w:rFonts w:ascii="Arial" w:eastAsia="Arial" w:hAnsi="Arial" w:cs="Arial"/>
          <w:lang w:val="en"/>
        </w:rPr>
        <w:t>, Fundamental Freedoms Project, charterofrights.ca/</w:t>
      </w:r>
      <w:proofErr w:type="spellStart"/>
      <w:r w:rsidRPr="006E317F">
        <w:rPr>
          <w:rFonts w:ascii="Arial" w:eastAsia="Arial" w:hAnsi="Arial" w:cs="Arial"/>
          <w:lang w:val="en"/>
        </w:rPr>
        <w:t>en</w:t>
      </w:r>
      <w:proofErr w:type="spellEnd"/>
      <w:r w:rsidRPr="006E317F">
        <w:rPr>
          <w:rFonts w:ascii="Arial" w:eastAsia="Arial" w:hAnsi="Arial" w:cs="Arial"/>
          <w:lang w:val="en"/>
        </w:rPr>
        <w:t xml:space="preserve">/16_00_01. </w:t>
      </w:r>
    </w:p>
    <w:p w14:paraId="182735D2" w14:textId="77777777" w:rsidR="006E317F" w:rsidRPr="006E317F" w:rsidRDefault="006E317F" w:rsidP="006564CE">
      <w:pPr>
        <w:widowControl w:val="0"/>
        <w:rPr>
          <w:rFonts w:ascii="Arial" w:eastAsia="Arial" w:hAnsi="Arial" w:cs="Arial"/>
          <w:b/>
          <w:lang w:val="en"/>
        </w:rPr>
      </w:pPr>
    </w:p>
    <w:sectPr w:rsidR="006E317F" w:rsidRPr="006E317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DF2A8" w14:textId="77777777" w:rsidR="002F5FF1" w:rsidRDefault="002F5FF1">
      <w:r>
        <w:separator/>
      </w:r>
    </w:p>
  </w:endnote>
  <w:endnote w:type="continuationSeparator" w:id="0">
    <w:p w14:paraId="6B21BF9F" w14:textId="77777777" w:rsidR="002F5FF1" w:rsidRDefault="002F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74A94" w14:textId="77777777" w:rsidR="008C2903" w:rsidRDefault="00EA5A0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E84BBE7" w14:textId="77777777" w:rsidR="008C2903" w:rsidRDefault="008C290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41544" w14:textId="77777777" w:rsidR="008C2903" w:rsidRDefault="00EA5A0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E317F">
      <w:rPr>
        <w:noProof/>
        <w:color w:val="000000"/>
      </w:rPr>
      <w:t>1</w:t>
    </w:r>
    <w:r>
      <w:rPr>
        <w:color w:val="000000"/>
      </w:rPr>
      <w:fldChar w:fldCharType="end"/>
    </w:r>
  </w:p>
  <w:p w14:paraId="6830C7F0" w14:textId="77777777" w:rsidR="008C2903" w:rsidRDefault="008C2903">
    <w:pPr>
      <w:pBdr>
        <w:top w:val="nil"/>
        <w:left w:val="nil"/>
        <w:bottom w:val="nil"/>
        <w:right w:val="nil"/>
        <w:between w:val="nil"/>
      </w:pBdr>
      <w:tabs>
        <w:tab w:val="center" w:pos="4680"/>
        <w:tab w:val="right" w:pos="9360"/>
      </w:tabs>
      <w:rPr>
        <w:color w:val="000000"/>
      </w:rPr>
    </w:pPr>
  </w:p>
  <w:p w14:paraId="32733428" w14:textId="77777777" w:rsidR="008C2903" w:rsidRDefault="00EA5A04">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F244C" w14:textId="77777777" w:rsidR="008C2903" w:rsidRDefault="008C2903">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0460379A" w14:textId="77777777" w:rsidR="008C2903" w:rsidRDefault="00EA5A04">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8C13F" w14:textId="77777777" w:rsidR="002F5FF1" w:rsidRDefault="002F5FF1">
      <w:r>
        <w:separator/>
      </w:r>
    </w:p>
  </w:footnote>
  <w:footnote w:type="continuationSeparator" w:id="0">
    <w:p w14:paraId="1152F1C5" w14:textId="77777777" w:rsidR="002F5FF1" w:rsidRDefault="002F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CC210" w14:textId="77777777" w:rsidR="008C2903" w:rsidRDefault="008C290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0262C" w14:textId="5AD80D19" w:rsidR="008C2903" w:rsidRDefault="00EA5A04">
    <w:pPr>
      <w:pBdr>
        <w:top w:val="nil"/>
        <w:left w:val="nil"/>
        <w:bottom w:val="nil"/>
        <w:right w:val="nil"/>
        <w:between w:val="nil"/>
      </w:pBdr>
      <w:rPr>
        <w:rFonts w:ascii="Times New Roman" w:eastAsia="Times New Roman" w:hAnsi="Times New Roman" w:cs="Times New Roman"/>
        <w:color w:val="000000"/>
      </w:rPr>
    </w:pPr>
    <w:r>
      <w:rPr>
        <w:b/>
        <w:color w:val="636A69"/>
      </w:rPr>
      <w:t xml:space="preserve">Subject </w:t>
    </w:r>
    <w:r w:rsidR="006E317F">
      <w:rPr>
        <w:b/>
        <w:color w:val="636A69"/>
      </w:rPr>
      <w:t>–</w:t>
    </w:r>
    <w:r>
      <w:rPr>
        <w:b/>
        <w:color w:val="636A69"/>
      </w:rPr>
      <w:t xml:space="preserve"> </w:t>
    </w:r>
    <w:r w:rsidR="006E317F">
      <w:rPr>
        <w:b/>
        <w:color w:val="636A69"/>
      </w:rPr>
      <w:t>Law Studies 12</w:t>
    </w:r>
    <w:r>
      <w:rPr>
        <w:noProof/>
      </w:rPr>
      <w:drawing>
        <wp:anchor distT="0" distB="0" distL="114300" distR="114300" simplePos="0" relativeHeight="251658240" behindDoc="0" locked="0" layoutInCell="1" hidden="0" allowOverlap="1" wp14:anchorId="3FA194E4" wp14:editId="34D9D448">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55C530FD" w14:textId="31F0545D" w:rsidR="008C2903" w:rsidRDefault="00EA5A04">
    <w:pPr>
      <w:rPr>
        <w:rFonts w:ascii="Times New Roman" w:eastAsia="Times New Roman" w:hAnsi="Times New Roman" w:cs="Times New Roman"/>
      </w:rPr>
    </w:pPr>
    <w:r>
      <w:rPr>
        <w:b/>
        <w:color w:val="636A69"/>
      </w:rPr>
      <w:t xml:space="preserve">Topic </w:t>
    </w:r>
    <w:r w:rsidR="006E317F">
      <w:rPr>
        <w:b/>
        <w:color w:val="636A69"/>
      </w:rPr>
      <w:t>–</w:t>
    </w:r>
    <w:r>
      <w:rPr>
        <w:b/>
        <w:color w:val="636A69"/>
      </w:rPr>
      <w:t xml:space="preserve"> </w:t>
    </w:r>
    <w:r w:rsidR="006E317F">
      <w:rPr>
        <w:b/>
        <w:color w:val="636A69"/>
      </w:rPr>
      <w:t>Rights of the Accused</w:t>
    </w:r>
  </w:p>
  <w:p w14:paraId="08F52CEF" w14:textId="77777777" w:rsidR="008C2903" w:rsidRDefault="008C2903">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0EA2A" w14:textId="77777777" w:rsidR="008C2903" w:rsidRDefault="00EA5A04">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14:anchorId="23B1A5C0" wp14:editId="71307730">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54142107" w14:textId="77777777" w:rsidR="008C2903" w:rsidRDefault="00EA5A04">
    <w:pPr>
      <w:rPr>
        <w:rFonts w:ascii="Times New Roman" w:eastAsia="Times New Roman" w:hAnsi="Times New Roman" w:cs="Times New Roman"/>
      </w:rPr>
    </w:pPr>
    <w:r>
      <w:rPr>
        <w:b/>
        <w:color w:val="636A69"/>
      </w:rPr>
      <w:t>Topic - Material Descriptor</w:t>
    </w:r>
  </w:p>
  <w:p w14:paraId="2343E63B" w14:textId="77777777" w:rsidR="008C2903" w:rsidRDefault="00EA5A04">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7EE4335B" w14:textId="77777777" w:rsidR="008C2903" w:rsidRDefault="008C290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D3BCA"/>
    <w:multiLevelType w:val="multilevel"/>
    <w:tmpl w:val="DAD0F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314ACD"/>
    <w:multiLevelType w:val="multilevel"/>
    <w:tmpl w:val="D4148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3"/>
    <w:rsid w:val="00176E5D"/>
    <w:rsid w:val="002F5FF1"/>
    <w:rsid w:val="006564CE"/>
    <w:rsid w:val="006E317F"/>
    <w:rsid w:val="008C2903"/>
    <w:rsid w:val="00B018CF"/>
    <w:rsid w:val="00D16CFA"/>
    <w:rsid w:val="00EA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5592"/>
  <w15:docId w15:val="{B7500B7C-19BF-4589-9143-3C7C6A3A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Ana Rosa Blue</cp:lastModifiedBy>
  <cp:revision>3</cp:revision>
  <dcterms:created xsi:type="dcterms:W3CDTF">2021-02-04T06:35:00Z</dcterms:created>
  <dcterms:modified xsi:type="dcterms:W3CDTF">2021-02-04T06:40:00Z</dcterms:modified>
</cp:coreProperties>
</file>