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61B"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Date Reviewed</w:t>
      </w:r>
    </w:p>
    <w:p w14:paraId="6E6B5688" w14:textId="64DDFBAC" w:rsidR="004C456E" w:rsidRPr="004C456E" w:rsidRDefault="00C36BEC" w:rsidP="004C456E">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4C456E" w:rsidRPr="004C456E">
        <w:rPr>
          <w:rFonts w:ascii="Arial" w:eastAsia="Bell MT" w:hAnsi="Arial" w:cs="Arial"/>
          <w:iCs/>
          <w:lang w:eastAsia="en-CA" w:bidi="en-CA"/>
        </w:rPr>
        <w:t xml:space="preserve"> 202</w:t>
      </w:r>
      <w:r>
        <w:rPr>
          <w:rFonts w:ascii="Arial" w:eastAsia="Bell MT" w:hAnsi="Arial" w:cs="Arial"/>
          <w:iCs/>
          <w:lang w:eastAsia="en-CA" w:bidi="en-CA"/>
        </w:rPr>
        <w:t>3</w:t>
      </w:r>
    </w:p>
    <w:p w14:paraId="26E39F9C" w14:textId="77777777" w:rsidR="004C456E" w:rsidRPr="004C456E" w:rsidRDefault="004C456E" w:rsidP="004C456E">
      <w:pPr>
        <w:widowControl w:val="0"/>
        <w:autoSpaceDE w:val="0"/>
        <w:autoSpaceDN w:val="0"/>
        <w:rPr>
          <w:rFonts w:ascii="Arial" w:eastAsia="Bell MT" w:hAnsi="Arial" w:cs="Arial"/>
          <w:b/>
          <w:bCs/>
          <w:iCs/>
          <w:lang w:eastAsia="en-CA" w:bidi="en-CA"/>
        </w:rPr>
      </w:pPr>
    </w:p>
    <w:p w14:paraId="056EF56C"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Course</w:t>
      </w:r>
    </w:p>
    <w:p w14:paraId="0CC9EA3B" w14:textId="77777777" w:rsidR="004C456E" w:rsidRPr="004C456E" w:rsidRDefault="00000000" w:rsidP="004C456E">
      <w:pPr>
        <w:widowControl w:val="0"/>
        <w:autoSpaceDE w:val="0"/>
        <w:autoSpaceDN w:val="0"/>
        <w:rPr>
          <w:rFonts w:ascii="Arial" w:eastAsia="Bell MT" w:hAnsi="Arial" w:cs="Arial"/>
          <w:iCs/>
          <w:lang w:eastAsia="en-CA" w:bidi="en-CA"/>
        </w:rPr>
      </w:pPr>
      <w:hyperlink r:id="rId7" w:history="1">
        <w:r w:rsidR="004C456E" w:rsidRPr="004C456E">
          <w:rPr>
            <w:rFonts w:ascii="Arial" w:eastAsia="Bell MT" w:hAnsi="Arial" w:cs="Arial"/>
            <w:iCs/>
            <w:color w:val="0000FF"/>
            <w:u w:val="single"/>
            <w:lang w:eastAsia="en-CA" w:bidi="en-CA"/>
          </w:rPr>
          <w:t>Social Studies 4</w:t>
        </w:r>
      </w:hyperlink>
    </w:p>
    <w:p w14:paraId="392BA38A" w14:textId="77777777" w:rsidR="004C456E" w:rsidRPr="004C456E" w:rsidRDefault="004C456E" w:rsidP="004C456E">
      <w:pPr>
        <w:widowControl w:val="0"/>
        <w:autoSpaceDE w:val="0"/>
        <w:autoSpaceDN w:val="0"/>
        <w:rPr>
          <w:rFonts w:ascii="Arial" w:eastAsia="Bell MT" w:hAnsi="Arial" w:cs="Arial"/>
          <w:iCs/>
          <w:lang w:eastAsia="en-CA" w:bidi="en-CA"/>
        </w:rPr>
      </w:pPr>
    </w:p>
    <w:p w14:paraId="5A2DB142"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Topic</w:t>
      </w:r>
    </w:p>
    <w:p w14:paraId="25F61FCC" w14:textId="77777777" w:rsidR="004C456E" w:rsidRPr="004C456E" w:rsidRDefault="004C456E" w:rsidP="004C456E">
      <w:pPr>
        <w:widowControl w:val="0"/>
        <w:autoSpaceDE w:val="0"/>
        <w:autoSpaceDN w:val="0"/>
        <w:rPr>
          <w:rFonts w:ascii="Arial" w:eastAsia="Bell MT" w:hAnsi="Arial" w:cs="Arial"/>
          <w:iCs/>
          <w:lang w:eastAsia="en-CA" w:bidi="en-CA"/>
        </w:rPr>
      </w:pPr>
      <w:r w:rsidRPr="004C456E">
        <w:rPr>
          <w:rFonts w:ascii="Arial" w:eastAsia="Bell MT" w:hAnsi="Arial" w:cs="Arial"/>
          <w:iCs/>
          <w:lang w:eastAsia="en-CA" w:bidi="en-CA"/>
        </w:rPr>
        <w:t>Impact of Colonization on First Peoples of BC</w:t>
      </w:r>
    </w:p>
    <w:p w14:paraId="6E2EA162" w14:textId="77777777" w:rsidR="004C456E" w:rsidRPr="004C456E" w:rsidRDefault="004C456E" w:rsidP="004C456E">
      <w:pPr>
        <w:widowControl w:val="0"/>
        <w:autoSpaceDE w:val="0"/>
        <w:autoSpaceDN w:val="0"/>
        <w:rPr>
          <w:rFonts w:ascii="Arial" w:eastAsia="Bell MT" w:hAnsi="Arial" w:cs="Arial"/>
          <w:iCs/>
          <w:lang w:eastAsia="en-CA" w:bidi="en-CA"/>
        </w:rPr>
      </w:pPr>
      <w:r w:rsidRPr="004C456E">
        <w:rPr>
          <w:rFonts w:ascii="Arial" w:eastAsia="Bell MT" w:hAnsi="Arial" w:cs="Arial"/>
          <w:iCs/>
          <w:lang w:eastAsia="en-CA" w:bidi="en-CA"/>
        </w:rPr>
        <w:t xml:space="preserve"> </w:t>
      </w:r>
    </w:p>
    <w:p w14:paraId="0DF2295C"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Big Idea</w:t>
      </w:r>
    </w:p>
    <w:p w14:paraId="1E297289" w14:textId="77777777" w:rsidR="004C456E" w:rsidRPr="004C456E" w:rsidRDefault="004C456E" w:rsidP="004C456E">
      <w:pPr>
        <w:widowControl w:val="0"/>
        <w:autoSpaceDE w:val="0"/>
        <w:autoSpaceDN w:val="0"/>
        <w:rPr>
          <w:rFonts w:ascii="Arial" w:eastAsia="Bell MT" w:hAnsi="Arial" w:cs="Arial"/>
          <w:iCs/>
          <w:lang w:eastAsia="en-CA" w:bidi="en-CA"/>
        </w:rPr>
      </w:pPr>
      <w:r w:rsidRPr="004C456E">
        <w:rPr>
          <w:rFonts w:ascii="Arial" w:eastAsia="Bell MT" w:hAnsi="Arial" w:cs="Arial"/>
          <w:iCs/>
          <w:lang w:val="en-US" w:eastAsia="en-CA" w:bidi="en-CA"/>
        </w:rPr>
        <w:t>Demographic changes in North America created shifts in economic and political power.</w:t>
      </w:r>
      <w:r w:rsidRPr="004C456E">
        <w:rPr>
          <w:rFonts w:ascii="Arial" w:eastAsia="Bell MT" w:hAnsi="Arial" w:cs="Arial"/>
          <w:iCs/>
          <w:lang w:eastAsia="en-CA" w:bidi="en-CA"/>
        </w:rPr>
        <w:t xml:space="preserve">  </w:t>
      </w:r>
    </w:p>
    <w:p w14:paraId="371BA984" w14:textId="77777777" w:rsidR="004C456E" w:rsidRPr="004C456E" w:rsidRDefault="004C456E" w:rsidP="004C456E">
      <w:pPr>
        <w:widowControl w:val="0"/>
        <w:autoSpaceDE w:val="0"/>
        <w:autoSpaceDN w:val="0"/>
        <w:rPr>
          <w:rFonts w:ascii="Arial" w:eastAsia="Bell MT" w:hAnsi="Arial" w:cs="Arial"/>
          <w:b/>
          <w:bCs/>
          <w:iCs/>
          <w:lang w:eastAsia="en-CA" w:bidi="en-CA"/>
        </w:rPr>
      </w:pPr>
    </w:p>
    <w:p w14:paraId="3B430C30"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Essential Question</w:t>
      </w:r>
    </w:p>
    <w:p w14:paraId="1637621C" w14:textId="77777777" w:rsidR="004C456E" w:rsidRPr="004C456E" w:rsidRDefault="004C456E" w:rsidP="004C456E">
      <w:pPr>
        <w:widowControl w:val="0"/>
        <w:autoSpaceDE w:val="0"/>
        <w:autoSpaceDN w:val="0"/>
        <w:rPr>
          <w:rFonts w:ascii="Arial" w:eastAsia="Bell MT" w:hAnsi="Arial" w:cs="Arial"/>
          <w:iCs/>
          <w:lang w:eastAsia="en-CA" w:bidi="en-CA"/>
        </w:rPr>
      </w:pPr>
      <w:r w:rsidRPr="004C456E">
        <w:rPr>
          <w:rFonts w:ascii="Arial" w:eastAsia="Bell MT" w:hAnsi="Arial" w:cs="Arial"/>
          <w:iCs/>
          <w:lang w:eastAsia="en-CA" w:bidi="en-CA"/>
        </w:rPr>
        <w:t>How did colonization change how First Nations people made a living?</w:t>
      </w:r>
    </w:p>
    <w:p w14:paraId="65BB8963" w14:textId="77777777" w:rsidR="004C456E" w:rsidRPr="004C456E" w:rsidRDefault="004C456E" w:rsidP="004C456E">
      <w:pPr>
        <w:widowControl w:val="0"/>
        <w:autoSpaceDE w:val="0"/>
        <w:autoSpaceDN w:val="0"/>
        <w:rPr>
          <w:rFonts w:ascii="Arial" w:eastAsia="Bell MT" w:hAnsi="Arial" w:cs="Arial"/>
          <w:iCs/>
          <w:lang w:eastAsia="en-CA" w:bidi="en-CA"/>
        </w:rPr>
      </w:pPr>
    </w:p>
    <w:p w14:paraId="6692842A"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Learning Standards</w:t>
      </w:r>
    </w:p>
    <w:p w14:paraId="1DE51A00" w14:textId="77777777" w:rsidR="004C456E" w:rsidRPr="004C456E" w:rsidRDefault="004C456E" w:rsidP="004C456E">
      <w:pPr>
        <w:widowControl w:val="0"/>
        <w:autoSpaceDE w:val="0"/>
        <w:autoSpaceDN w:val="0"/>
        <w:rPr>
          <w:rFonts w:ascii="Arial" w:eastAsia="Bell MT" w:hAnsi="Arial" w:cs="Arial"/>
          <w:b/>
          <w:bCs/>
          <w:iCs/>
          <w:lang w:val="en-US" w:eastAsia="en-CA" w:bidi="en-CA"/>
        </w:rPr>
      </w:pPr>
      <w:r w:rsidRPr="004C456E">
        <w:rPr>
          <w:rFonts w:ascii="Arial" w:eastAsia="Bell MT" w:hAnsi="Arial" w:cs="Arial"/>
          <w:b/>
          <w:bCs/>
          <w:iCs/>
          <w:lang w:val="en-US" w:eastAsia="en-CA" w:bidi="en-CA"/>
        </w:rPr>
        <w:t>Content:</w:t>
      </w:r>
    </w:p>
    <w:p w14:paraId="79232433" w14:textId="77777777" w:rsidR="004C456E" w:rsidRPr="004C456E" w:rsidRDefault="004C456E" w:rsidP="004C456E">
      <w:pPr>
        <w:widowControl w:val="0"/>
        <w:autoSpaceDE w:val="0"/>
        <w:autoSpaceDN w:val="0"/>
        <w:rPr>
          <w:rFonts w:ascii="Arial" w:eastAsia="Bell MT" w:hAnsi="Arial" w:cs="Arial"/>
          <w:i/>
          <w:lang w:val="en-US" w:eastAsia="en-CA" w:bidi="en-CA"/>
        </w:rPr>
      </w:pPr>
      <w:r w:rsidRPr="004C456E">
        <w:rPr>
          <w:rFonts w:ascii="Arial" w:eastAsia="Bell MT" w:hAnsi="Arial" w:cs="Arial"/>
          <w:i/>
          <w:lang w:val="en-US" w:eastAsia="en-CA" w:bidi="en-CA"/>
        </w:rPr>
        <w:t>Students are expected to know the following:</w:t>
      </w:r>
    </w:p>
    <w:p w14:paraId="5430AD31" w14:textId="77777777" w:rsidR="004C456E" w:rsidRPr="004C456E" w:rsidRDefault="004C456E" w:rsidP="004C456E">
      <w:pPr>
        <w:widowControl w:val="0"/>
        <w:numPr>
          <w:ilvl w:val="0"/>
          <w:numId w:val="1"/>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the impact of colonization on First Peoples societies in British Columbia</w:t>
      </w:r>
    </w:p>
    <w:p w14:paraId="6A710398" w14:textId="77777777" w:rsidR="004C456E" w:rsidRPr="004C456E" w:rsidRDefault="004C456E" w:rsidP="004C456E">
      <w:pPr>
        <w:widowControl w:val="0"/>
        <w:autoSpaceDE w:val="0"/>
        <w:autoSpaceDN w:val="0"/>
        <w:rPr>
          <w:rFonts w:ascii="Arial" w:eastAsia="Bell MT" w:hAnsi="Arial" w:cs="Arial"/>
          <w:iCs/>
          <w:lang w:val="en-US" w:eastAsia="en-CA" w:bidi="en-CA"/>
        </w:rPr>
      </w:pPr>
    </w:p>
    <w:p w14:paraId="0CA3D369" w14:textId="77777777" w:rsidR="004C456E" w:rsidRPr="004C456E" w:rsidRDefault="004C456E" w:rsidP="004C456E">
      <w:pPr>
        <w:widowControl w:val="0"/>
        <w:autoSpaceDE w:val="0"/>
        <w:autoSpaceDN w:val="0"/>
        <w:rPr>
          <w:rFonts w:ascii="Arial" w:eastAsia="Bell MT" w:hAnsi="Arial" w:cs="Arial"/>
          <w:b/>
          <w:bCs/>
          <w:iCs/>
          <w:lang w:val="en-US" w:eastAsia="en-CA" w:bidi="en-CA"/>
        </w:rPr>
      </w:pPr>
      <w:r w:rsidRPr="004C456E">
        <w:rPr>
          <w:rFonts w:ascii="Arial" w:eastAsia="Bell MT" w:hAnsi="Arial" w:cs="Arial"/>
          <w:b/>
          <w:bCs/>
          <w:iCs/>
          <w:lang w:val="en-US" w:eastAsia="en-CA" w:bidi="en-CA"/>
        </w:rPr>
        <w:t xml:space="preserve">Curricular Competencies </w:t>
      </w:r>
    </w:p>
    <w:p w14:paraId="03F219EC" w14:textId="77777777" w:rsidR="004C456E" w:rsidRPr="004C456E" w:rsidRDefault="004C456E" w:rsidP="004C456E">
      <w:pPr>
        <w:widowControl w:val="0"/>
        <w:autoSpaceDE w:val="0"/>
        <w:autoSpaceDN w:val="0"/>
        <w:rPr>
          <w:rFonts w:ascii="Arial" w:eastAsia="Bell MT" w:hAnsi="Arial" w:cs="Arial"/>
          <w:i/>
          <w:iCs/>
          <w:lang w:eastAsia="en-CA" w:bidi="en-CA"/>
        </w:rPr>
      </w:pPr>
      <w:r w:rsidRPr="004C456E">
        <w:rPr>
          <w:rFonts w:ascii="Arial" w:eastAsia="Bell MT" w:hAnsi="Arial" w:cs="Arial"/>
          <w:i/>
          <w:iCs/>
          <w:lang w:eastAsia="en-CA" w:bidi="en-CA"/>
        </w:rPr>
        <w:t>Students are expected to be able to do the following:</w:t>
      </w:r>
    </w:p>
    <w:p w14:paraId="79D91DBD" w14:textId="77777777" w:rsidR="004C456E" w:rsidRPr="004C456E" w:rsidRDefault="004C456E" w:rsidP="004C456E">
      <w:pPr>
        <w:widowControl w:val="0"/>
        <w:numPr>
          <w:ilvl w:val="0"/>
          <w:numId w:val="1"/>
        </w:numPr>
        <w:autoSpaceDE w:val="0"/>
        <w:autoSpaceDN w:val="0"/>
        <w:rPr>
          <w:rFonts w:ascii="Arial" w:eastAsia="Bell MT" w:hAnsi="Arial" w:cs="Arial"/>
          <w:lang w:eastAsia="en-CA" w:bidi="en-CA"/>
        </w:rPr>
      </w:pPr>
      <w:r w:rsidRPr="004C456E">
        <w:rPr>
          <w:rFonts w:ascii="Arial" w:eastAsia="Bell MT" w:hAnsi="Arial" w:cs="Arial"/>
          <w:lang w:eastAsia="en-CA" w:bidi="en-CA"/>
        </w:rPr>
        <w:t>Sequence objects, images, or events, and determine continuities and changes between different time periods or places (continuity and change)</w:t>
      </w:r>
    </w:p>
    <w:p w14:paraId="1956E5E8" w14:textId="77777777" w:rsidR="004C456E" w:rsidRPr="004C456E" w:rsidRDefault="004C456E" w:rsidP="004C456E">
      <w:pPr>
        <w:widowControl w:val="0"/>
        <w:autoSpaceDE w:val="0"/>
        <w:autoSpaceDN w:val="0"/>
        <w:rPr>
          <w:rFonts w:ascii="Arial" w:eastAsia="Bell MT" w:hAnsi="Arial" w:cs="Arial"/>
          <w:iCs/>
          <w:lang w:val="en-US" w:eastAsia="en-CA" w:bidi="en-CA"/>
        </w:rPr>
      </w:pPr>
    </w:p>
    <w:p w14:paraId="35BEADB4" w14:textId="77777777" w:rsidR="004C456E" w:rsidRPr="004C456E" w:rsidRDefault="004C456E" w:rsidP="004C456E">
      <w:pPr>
        <w:widowControl w:val="0"/>
        <w:autoSpaceDE w:val="0"/>
        <w:autoSpaceDN w:val="0"/>
        <w:rPr>
          <w:rFonts w:ascii="Arial" w:eastAsia="Bell MT" w:hAnsi="Arial" w:cs="Arial"/>
          <w:iCs/>
          <w:sz w:val="56"/>
          <w:szCs w:val="56"/>
          <w:lang w:eastAsia="en-CA" w:bidi="en-CA"/>
        </w:rPr>
      </w:pPr>
      <w:r w:rsidRPr="004C456E">
        <w:rPr>
          <w:rFonts w:ascii="Arial" w:eastAsia="Bell MT" w:hAnsi="Arial" w:cs="Arial"/>
          <w:b/>
          <w:bCs/>
          <w:iCs/>
          <w:lang w:eastAsia="en-CA" w:bidi="en-CA"/>
        </w:rPr>
        <w:t>Core Competencies</w:t>
      </w:r>
    </w:p>
    <w:p w14:paraId="6F1AA39C" w14:textId="77777777" w:rsidR="004C456E" w:rsidRPr="004C456E" w:rsidRDefault="00000000" w:rsidP="004C456E">
      <w:pPr>
        <w:widowControl w:val="0"/>
        <w:autoSpaceDE w:val="0"/>
        <w:autoSpaceDN w:val="0"/>
        <w:rPr>
          <w:rFonts w:ascii="Arial" w:eastAsia="Bell MT" w:hAnsi="Arial" w:cs="Arial"/>
          <w:iCs/>
          <w:lang w:val="en-US" w:eastAsia="en-CA" w:bidi="en-CA"/>
        </w:rPr>
      </w:pPr>
      <w:hyperlink r:id="rId8" w:history="1">
        <w:r w:rsidR="004C456E" w:rsidRPr="004C456E">
          <w:rPr>
            <w:rFonts w:ascii="Arial" w:eastAsia="Bell MT" w:hAnsi="Arial" w:cs="Arial"/>
            <w:iCs/>
            <w:color w:val="0000FF"/>
            <w:u w:val="single"/>
            <w:lang w:val="en-US" w:eastAsia="en-CA" w:bidi="en-CA"/>
          </w:rPr>
          <w:t>Communication</w:t>
        </w:r>
      </w:hyperlink>
      <w:r w:rsidR="004C456E" w:rsidRPr="004C456E">
        <w:rPr>
          <w:rFonts w:ascii="Arial" w:eastAsia="Bell MT" w:hAnsi="Arial" w:cs="Arial"/>
          <w:iCs/>
          <w:lang w:val="en-US" w:eastAsia="en-CA" w:bidi="en-CA"/>
        </w:rPr>
        <w:t xml:space="preserve"> – I can describe how First Peoples contributed to the economic development of BC. </w:t>
      </w:r>
    </w:p>
    <w:p w14:paraId="6C0393FA" w14:textId="77777777" w:rsidR="004C456E" w:rsidRPr="004C456E" w:rsidRDefault="004C456E" w:rsidP="004C456E">
      <w:pPr>
        <w:widowControl w:val="0"/>
        <w:autoSpaceDE w:val="0"/>
        <w:autoSpaceDN w:val="0"/>
        <w:rPr>
          <w:rFonts w:ascii="Arial" w:eastAsia="Bell MT" w:hAnsi="Arial" w:cs="Arial"/>
          <w:iCs/>
          <w:lang w:val="en-US" w:eastAsia="en-CA" w:bidi="en-CA"/>
        </w:rPr>
      </w:pPr>
    </w:p>
    <w:p w14:paraId="6050C4D8" w14:textId="77777777" w:rsidR="004C456E" w:rsidRPr="004C456E" w:rsidRDefault="00000000" w:rsidP="004C456E">
      <w:pPr>
        <w:widowControl w:val="0"/>
        <w:autoSpaceDE w:val="0"/>
        <w:autoSpaceDN w:val="0"/>
        <w:rPr>
          <w:rFonts w:ascii="Arial" w:eastAsia="Bell MT" w:hAnsi="Arial" w:cs="Arial"/>
          <w:iCs/>
          <w:lang w:val="en-US" w:eastAsia="en-CA" w:bidi="en-CA"/>
        </w:rPr>
      </w:pPr>
      <w:hyperlink r:id="rId9" w:history="1">
        <w:r w:rsidR="004C456E" w:rsidRPr="004C456E">
          <w:rPr>
            <w:rFonts w:ascii="Arial" w:eastAsia="Bell MT" w:hAnsi="Arial" w:cs="Arial"/>
            <w:iCs/>
            <w:color w:val="0000FF"/>
            <w:u w:val="single"/>
            <w:lang w:val="en-US" w:eastAsia="en-CA" w:bidi="en-CA"/>
          </w:rPr>
          <w:t>Thinking</w:t>
        </w:r>
      </w:hyperlink>
      <w:r w:rsidR="004C456E" w:rsidRPr="004C456E">
        <w:rPr>
          <w:rFonts w:ascii="Arial" w:eastAsia="Bell MT" w:hAnsi="Arial" w:cs="Arial"/>
          <w:iCs/>
          <w:lang w:val="en-US" w:eastAsia="en-CA" w:bidi="en-CA"/>
        </w:rPr>
        <w:t xml:space="preserve"> - I can explain the impact of colonization on the ways First Peoples made a living.</w:t>
      </w:r>
    </w:p>
    <w:p w14:paraId="159C8962" w14:textId="77777777" w:rsidR="004C456E" w:rsidRPr="004C456E" w:rsidRDefault="004C456E" w:rsidP="004C456E">
      <w:pPr>
        <w:widowControl w:val="0"/>
        <w:autoSpaceDE w:val="0"/>
        <w:autoSpaceDN w:val="0"/>
        <w:rPr>
          <w:rFonts w:ascii="Arial" w:eastAsia="Bell MT" w:hAnsi="Arial" w:cs="Arial"/>
          <w:iCs/>
          <w:lang w:val="en-US" w:eastAsia="en-CA" w:bidi="en-CA"/>
        </w:rPr>
      </w:pPr>
    </w:p>
    <w:p w14:paraId="314F3232" w14:textId="77777777" w:rsidR="004C456E" w:rsidRPr="004C456E" w:rsidRDefault="00000000" w:rsidP="004C456E">
      <w:pPr>
        <w:widowControl w:val="0"/>
        <w:autoSpaceDE w:val="0"/>
        <w:autoSpaceDN w:val="0"/>
        <w:rPr>
          <w:rFonts w:ascii="Arial" w:eastAsia="Bell MT" w:hAnsi="Arial" w:cs="Arial"/>
          <w:iCs/>
          <w:lang w:val="en-US" w:eastAsia="en-CA" w:bidi="en-CA"/>
        </w:rPr>
      </w:pPr>
      <w:hyperlink r:id="rId10" w:history="1">
        <w:r w:rsidR="004C456E" w:rsidRPr="004C456E">
          <w:rPr>
            <w:rFonts w:ascii="Arial" w:eastAsia="Bell MT" w:hAnsi="Arial" w:cs="Arial"/>
            <w:iCs/>
            <w:color w:val="0000FF"/>
            <w:u w:val="single"/>
            <w:lang w:val="en-US" w:eastAsia="en-CA" w:bidi="en-CA"/>
          </w:rPr>
          <w:t>Personal and Social</w:t>
        </w:r>
      </w:hyperlink>
      <w:r w:rsidR="004C456E" w:rsidRPr="004C456E">
        <w:rPr>
          <w:rFonts w:ascii="Arial" w:eastAsia="Bell MT" w:hAnsi="Arial" w:cs="Arial"/>
          <w:iCs/>
          <w:lang w:val="en-US" w:eastAsia="en-CA" w:bidi="en-CA"/>
        </w:rPr>
        <w:t xml:space="preserve"> – I can consider how work is connected to identity.</w:t>
      </w:r>
    </w:p>
    <w:p w14:paraId="4645677A" w14:textId="77777777" w:rsidR="004C456E" w:rsidRPr="004C456E" w:rsidRDefault="004C456E" w:rsidP="004C456E">
      <w:pPr>
        <w:widowControl w:val="0"/>
        <w:autoSpaceDE w:val="0"/>
        <w:autoSpaceDN w:val="0"/>
        <w:rPr>
          <w:rFonts w:ascii="Arial" w:eastAsia="Bell MT" w:hAnsi="Arial" w:cs="Arial"/>
          <w:b/>
          <w:bCs/>
          <w:iCs/>
          <w:lang w:val="en-US" w:eastAsia="en-CA" w:bidi="en-CA"/>
        </w:rPr>
      </w:pPr>
    </w:p>
    <w:p w14:paraId="6F9F9FD0" w14:textId="77777777" w:rsidR="004C456E" w:rsidRPr="004C456E" w:rsidRDefault="004C456E" w:rsidP="004C456E">
      <w:pPr>
        <w:widowControl w:val="0"/>
        <w:autoSpaceDE w:val="0"/>
        <w:autoSpaceDN w:val="0"/>
        <w:rPr>
          <w:rFonts w:ascii="Arial" w:eastAsia="Bell MT" w:hAnsi="Arial" w:cs="Arial"/>
          <w:b/>
          <w:bCs/>
          <w:iCs/>
          <w:lang w:val="en-US" w:eastAsia="en-CA" w:bidi="en-CA"/>
        </w:rPr>
      </w:pPr>
      <w:r w:rsidRPr="004C456E">
        <w:rPr>
          <w:rFonts w:ascii="Arial" w:eastAsia="Bell MT" w:hAnsi="Arial" w:cs="Arial"/>
          <w:b/>
          <w:bCs/>
          <w:iCs/>
          <w:lang w:val="en-US" w:eastAsia="en-CA" w:bidi="en-CA"/>
        </w:rPr>
        <w:t>First People’s Principles of Learning</w:t>
      </w:r>
    </w:p>
    <w:p w14:paraId="59C2EF5D" w14:textId="77777777" w:rsidR="004C456E" w:rsidRPr="004C456E" w:rsidRDefault="004C456E" w:rsidP="004C456E">
      <w:pPr>
        <w:widowControl w:val="0"/>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Learning involves recognizing the consequences of one’s actions.</w:t>
      </w:r>
    </w:p>
    <w:p w14:paraId="2665A5EB" w14:textId="77777777" w:rsidR="004C456E" w:rsidRPr="004C456E" w:rsidRDefault="004C456E" w:rsidP="004C456E">
      <w:pPr>
        <w:widowControl w:val="0"/>
        <w:autoSpaceDE w:val="0"/>
        <w:autoSpaceDN w:val="0"/>
        <w:rPr>
          <w:rFonts w:ascii="Arial" w:eastAsia="Bell MT" w:hAnsi="Arial" w:cs="Arial"/>
          <w:iCs/>
          <w:lang w:eastAsia="en-CA" w:bidi="en-CA"/>
        </w:rPr>
      </w:pPr>
    </w:p>
    <w:p w14:paraId="249AE7C3" w14:textId="77777777" w:rsidR="004C456E" w:rsidRPr="004C456E" w:rsidRDefault="004C456E" w:rsidP="004C456E">
      <w:pPr>
        <w:widowControl w:val="0"/>
        <w:autoSpaceDE w:val="0"/>
        <w:autoSpaceDN w:val="0"/>
        <w:rPr>
          <w:rFonts w:ascii="Arial" w:eastAsia="Bell MT" w:hAnsi="Arial" w:cs="Arial"/>
          <w:b/>
          <w:bCs/>
          <w:iCs/>
          <w:lang w:val="en-US" w:eastAsia="en-CA" w:bidi="en-CA"/>
        </w:rPr>
      </w:pPr>
      <w:r w:rsidRPr="004C456E">
        <w:rPr>
          <w:rFonts w:ascii="Arial" w:eastAsia="Bell MT" w:hAnsi="Arial" w:cs="Arial"/>
          <w:b/>
          <w:bCs/>
          <w:iCs/>
          <w:lang w:val="en-US" w:eastAsia="en-CA" w:bidi="en-CA"/>
        </w:rPr>
        <w:t>Introduction</w:t>
      </w:r>
    </w:p>
    <w:p w14:paraId="65B9F0F0" w14:textId="77777777" w:rsidR="004C456E" w:rsidRPr="004C456E" w:rsidRDefault="004C456E" w:rsidP="004C456E">
      <w:pPr>
        <w:widowControl w:val="0"/>
        <w:numPr>
          <w:ilvl w:val="0"/>
          <w:numId w:val="3"/>
        </w:numPr>
        <w:autoSpaceDE w:val="0"/>
        <w:autoSpaceDN w:val="0"/>
        <w:rPr>
          <w:rFonts w:ascii="Arial" w:eastAsia="Bell MT" w:hAnsi="Arial" w:cs="Arial"/>
          <w:b/>
          <w:bCs/>
          <w:iCs/>
          <w:lang w:val="en-US" w:eastAsia="en-CA" w:bidi="en-CA"/>
        </w:rPr>
      </w:pPr>
      <w:r w:rsidRPr="004C456E">
        <w:rPr>
          <w:rFonts w:ascii="Arial" w:eastAsia="Bell MT" w:hAnsi="Arial" w:cs="Arial"/>
          <w:lang w:eastAsia="en-CA" w:bidi="en-CA"/>
        </w:rPr>
        <w:t>Explain that “economy” is the wealth of a country or province. On the board, or on a sheet of chart paper, list the three major areas of the economy:</w:t>
      </w:r>
    </w:p>
    <w:p w14:paraId="295D23DF" w14:textId="77777777" w:rsidR="004C456E" w:rsidRPr="004C456E" w:rsidRDefault="004C456E" w:rsidP="004C456E">
      <w:pPr>
        <w:widowControl w:val="0"/>
        <w:numPr>
          <w:ilvl w:val="0"/>
          <w:numId w:val="4"/>
        </w:numPr>
        <w:autoSpaceDE w:val="0"/>
        <w:autoSpaceDN w:val="0"/>
        <w:rPr>
          <w:rFonts w:ascii="Arial" w:eastAsia="Bell MT" w:hAnsi="Arial" w:cs="Arial"/>
          <w:b/>
          <w:bCs/>
          <w:iCs/>
          <w:lang w:val="en-US" w:eastAsia="en-CA" w:bidi="en-CA"/>
        </w:rPr>
      </w:pPr>
      <w:r w:rsidRPr="004C456E">
        <w:rPr>
          <w:rFonts w:ascii="Arial" w:eastAsia="Bell MT" w:hAnsi="Arial" w:cs="Arial"/>
          <w:lang w:eastAsia="en-CA" w:bidi="en-CA"/>
        </w:rPr>
        <w:t xml:space="preserve">Resources—using </w:t>
      </w:r>
      <w:proofErr w:type="gramStart"/>
      <w:r w:rsidRPr="004C456E">
        <w:rPr>
          <w:rFonts w:ascii="Arial" w:eastAsia="Bell MT" w:hAnsi="Arial" w:cs="Arial"/>
          <w:lang w:eastAsia="en-CA" w:bidi="en-CA"/>
        </w:rPr>
        <w:t>nature</w:t>
      </w:r>
      <w:proofErr w:type="gramEnd"/>
    </w:p>
    <w:p w14:paraId="7535DF13" w14:textId="77777777" w:rsidR="004C456E" w:rsidRPr="004C456E" w:rsidRDefault="004C456E" w:rsidP="004C456E">
      <w:pPr>
        <w:widowControl w:val="0"/>
        <w:numPr>
          <w:ilvl w:val="0"/>
          <w:numId w:val="4"/>
        </w:numPr>
        <w:autoSpaceDE w:val="0"/>
        <w:autoSpaceDN w:val="0"/>
        <w:rPr>
          <w:rFonts w:ascii="Arial" w:eastAsia="Bell MT" w:hAnsi="Arial" w:cs="Arial"/>
          <w:b/>
          <w:bCs/>
          <w:iCs/>
          <w:lang w:val="en-US" w:eastAsia="en-CA" w:bidi="en-CA"/>
        </w:rPr>
      </w:pPr>
      <w:r w:rsidRPr="004C456E">
        <w:rPr>
          <w:rFonts w:ascii="Arial" w:eastAsia="Bell MT" w:hAnsi="Arial" w:cs="Arial"/>
          <w:lang w:eastAsia="en-CA" w:bidi="en-CA"/>
        </w:rPr>
        <w:lastRenderedPageBreak/>
        <w:t xml:space="preserve">Industry—making </w:t>
      </w:r>
      <w:proofErr w:type="gramStart"/>
      <w:r w:rsidRPr="004C456E">
        <w:rPr>
          <w:rFonts w:ascii="Arial" w:eastAsia="Bell MT" w:hAnsi="Arial" w:cs="Arial"/>
          <w:lang w:eastAsia="en-CA" w:bidi="en-CA"/>
        </w:rPr>
        <w:t>things</w:t>
      </w:r>
      <w:proofErr w:type="gramEnd"/>
      <w:r w:rsidRPr="004C456E">
        <w:rPr>
          <w:rFonts w:ascii="Arial" w:eastAsia="Bell MT" w:hAnsi="Arial" w:cs="Arial"/>
          <w:lang w:eastAsia="en-CA" w:bidi="en-CA"/>
        </w:rPr>
        <w:t xml:space="preserve"> </w:t>
      </w:r>
    </w:p>
    <w:p w14:paraId="2EBBDD88" w14:textId="77777777" w:rsidR="004C456E" w:rsidRPr="004C456E" w:rsidRDefault="004C456E" w:rsidP="004C456E">
      <w:pPr>
        <w:widowControl w:val="0"/>
        <w:numPr>
          <w:ilvl w:val="0"/>
          <w:numId w:val="4"/>
        </w:numPr>
        <w:autoSpaceDE w:val="0"/>
        <w:autoSpaceDN w:val="0"/>
        <w:rPr>
          <w:rFonts w:ascii="Arial" w:eastAsia="Bell MT" w:hAnsi="Arial" w:cs="Arial"/>
          <w:b/>
          <w:bCs/>
          <w:iCs/>
          <w:lang w:val="en-US" w:eastAsia="en-CA" w:bidi="en-CA"/>
        </w:rPr>
      </w:pPr>
      <w:r w:rsidRPr="004C456E">
        <w:rPr>
          <w:rFonts w:ascii="Arial" w:eastAsia="Bell MT" w:hAnsi="Arial" w:cs="Arial"/>
          <w:lang w:eastAsia="en-CA" w:bidi="en-CA"/>
        </w:rPr>
        <w:t xml:space="preserve">Services--helping </w:t>
      </w:r>
      <w:proofErr w:type="gramStart"/>
      <w:r w:rsidRPr="004C456E">
        <w:rPr>
          <w:rFonts w:ascii="Arial" w:eastAsia="Bell MT" w:hAnsi="Arial" w:cs="Arial"/>
          <w:lang w:eastAsia="en-CA" w:bidi="en-CA"/>
        </w:rPr>
        <w:t>people</w:t>
      </w:r>
      <w:proofErr w:type="gramEnd"/>
      <w:r w:rsidRPr="004C456E">
        <w:rPr>
          <w:rFonts w:ascii="Arial" w:eastAsia="Bell MT" w:hAnsi="Arial" w:cs="Arial"/>
          <w:lang w:eastAsia="en-CA" w:bidi="en-CA"/>
        </w:rPr>
        <w:t xml:space="preserve"> </w:t>
      </w:r>
    </w:p>
    <w:p w14:paraId="782E672C" w14:textId="77777777" w:rsidR="004C456E" w:rsidRPr="004C456E" w:rsidRDefault="004C456E" w:rsidP="004C456E">
      <w:pPr>
        <w:widowControl w:val="0"/>
        <w:numPr>
          <w:ilvl w:val="0"/>
          <w:numId w:val="3"/>
        </w:numPr>
        <w:autoSpaceDE w:val="0"/>
        <w:autoSpaceDN w:val="0"/>
        <w:rPr>
          <w:rFonts w:ascii="Arial" w:eastAsia="Bell MT" w:hAnsi="Arial" w:cs="Arial"/>
          <w:lang w:eastAsia="en-CA" w:bidi="en-CA"/>
        </w:rPr>
      </w:pPr>
      <w:r w:rsidRPr="004C456E">
        <w:rPr>
          <w:rFonts w:ascii="Arial" w:eastAsia="Bell MT" w:hAnsi="Arial" w:cs="Arial"/>
          <w:lang w:eastAsia="en-CA" w:bidi="en-CA"/>
        </w:rPr>
        <w:t>Have students brainstorm different types of jobs that people do in British Columbia. As students suggest a job, ask them in which area of the economy it belongs. Write it under the appropriate economic activity. For example:</w:t>
      </w:r>
    </w:p>
    <w:p w14:paraId="2738E8BD" w14:textId="77777777" w:rsidR="004C456E" w:rsidRPr="004C456E" w:rsidRDefault="004C456E" w:rsidP="004C456E">
      <w:pPr>
        <w:widowControl w:val="0"/>
        <w:numPr>
          <w:ilvl w:val="0"/>
          <w:numId w:val="6"/>
        </w:numPr>
        <w:autoSpaceDE w:val="0"/>
        <w:autoSpaceDN w:val="0"/>
        <w:rPr>
          <w:rFonts w:ascii="Arial" w:eastAsia="Bell MT" w:hAnsi="Arial" w:cs="Arial"/>
          <w:lang w:eastAsia="en-CA" w:bidi="en-CA"/>
        </w:rPr>
      </w:pPr>
      <w:r w:rsidRPr="004C456E">
        <w:rPr>
          <w:rFonts w:ascii="Arial" w:eastAsia="Bell MT" w:hAnsi="Arial" w:cs="Arial"/>
          <w:lang w:eastAsia="en-CA" w:bidi="en-CA"/>
        </w:rPr>
        <w:t>Resources--farming, fishing, forestry, and mining</w:t>
      </w:r>
    </w:p>
    <w:p w14:paraId="4D4567E9" w14:textId="77777777" w:rsidR="004C456E" w:rsidRPr="004C456E" w:rsidRDefault="004C456E" w:rsidP="004C456E">
      <w:pPr>
        <w:widowControl w:val="0"/>
        <w:numPr>
          <w:ilvl w:val="0"/>
          <w:numId w:val="6"/>
        </w:numPr>
        <w:autoSpaceDE w:val="0"/>
        <w:autoSpaceDN w:val="0"/>
        <w:rPr>
          <w:rFonts w:ascii="Arial" w:eastAsia="Bell MT" w:hAnsi="Arial" w:cs="Arial"/>
          <w:lang w:eastAsia="en-CA" w:bidi="en-CA"/>
        </w:rPr>
      </w:pPr>
      <w:r w:rsidRPr="004C456E">
        <w:rPr>
          <w:rFonts w:ascii="Arial" w:eastAsia="Bell MT" w:hAnsi="Arial" w:cs="Arial"/>
          <w:lang w:eastAsia="en-CA" w:bidi="en-CA"/>
        </w:rPr>
        <w:t xml:space="preserve">Industry--making clothing, paper, furniture, houses. </w:t>
      </w:r>
    </w:p>
    <w:p w14:paraId="7AB039E5" w14:textId="77777777" w:rsidR="004C456E" w:rsidRPr="004C456E" w:rsidRDefault="004C456E" w:rsidP="004C456E">
      <w:pPr>
        <w:widowControl w:val="0"/>
        <w:numPr>
          <w:ilvl w:val="0"/>
          <w:numId w:val="6"/>
        </w:numPr>
        <w:autoSpaceDE w:val="0"/>
        <w:autoSpaceDN w:val="0"/>
        <w:rPr>
          <w:rFonts w:ascii="Arial" w:eastAsia="Bell MT" w:hAnsi="Arial" w:cs="Arial"/>
          <w:lang w:eastAsia="en-CA" w:bidi="en-CA"/>
        </w:rPr>
      </w:pPr>
      <w:r w:rsidRPr="004C456E">
        <w:rPr>
          <w:rFonts w:ascii="Arial" w:eastAsia="Bell MT" w:hAnsi="Arial" w:cs="Arial"/>
          <w:lang w:eastAsia="en-CA" w:bidi="en-CA"/>
        </w:rPr>
        <w:t>Services--medical, educational, and entertainment.</w:t>
      </w:r>
    </w:p>
    <w:p w14:paraId="55AA07BE" w14:textId="77777777" w:rsidR="004C456E" w:rsidRPr="004C456E" w:rsidRDefault="004C456E" w:rsidP="004C456E">
      <w:pPr>
        <w:widowControl w:val="0"/>
        <w:numPr>
          <w:ilvl w:val="0"/>
          <w:numId w:val="5"/>
        </w:numPr>
        <w:autoSpaceDE w:val="0"/>
        <w:autoSpaceDN w:val="0"/>
        <w:rPr>
          <w:rFonts w:ascii="Arial" w:eastAsia="Bell MT" w:hAnsi="Arial" w:cs="Arial"/>
          <w:lang w:eastAsia="en-CA" w:bidi="en-CA"/>
        </w:rPr>
      </w:pPr>
      <w:r w:rsidRPr="004C456E">
        <w:rPr>
          <w:rFonts w:ascii="Arial" w:eastAsia="Bell MT" w:hAnsi="Arial" w:cs="Arial"/>
          <w:lang w:eastAsia="en-CA" w:bidi="en-CA"/>
        </w:rPr>
        <w:t xml:space="preserve">Explain that all these ways of making a living contribute to our province’s economy. </w:t>
      </w:r>
    </w:p>
    <w:p w14:paraId="76F7E01B" w14:textId="77777777" w:rsidR="004C456E" w:rsidRPr="004C456E" w:rsidRDefault="004C456E" w:rsidP="004C456E">
      <w:pPr>
        <w:widowControl w:val="0"/>
        <w:autoSpaceDE w:val="0"/>
        <w:autoSpaceDN w:val="0"/>
        <w:rPr>
          <w:rFonts w:ascii="Arial" w:eastAsia="Bell MT" w:hAnsi="Arial" w:cs="Arial"/>
          <w:iCs/>
          <w:lang w:eastAsia="en-CA" w:bidi="en-CA"/>
        </w:rPr>
      </w:pPr>
    </w:p>
    <w:p w14:paraId="1E5D7514"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t>Pre-Assessment</w:t>
      </w:r>
    </w:p>
    <w:p w14:paraId="0261511E" w14:textId="77777777" w:rsidR="004C456E" w:rsidRPr="004C456E" w:rsidRDefault="004C456E" w:rsidP="004C456E">
      <w:pPr>
        <w:widowControl w:val="0"/>
        <w:numPr>
          <w:ilvl w:val="0"/>
          <w:numId w:val="7"/>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Write the essential question on the board: How did colonization change how First Nations people made a living?</w:t>
      </w:r>
    </w:p>
    <w:p w14:paraId="6A719EFF" w14:textId="77777777" w:rsidR="004C456E" w:rsidRPr="004C456E" w:rsidRDefault="004C456E" w:rsidP="004C456E">
      <w:pPr>
        <w:widowControl w:val="0"/>
        <w:numPr>
          <w:ilvl w:val="0"/>
          <w:numId w:val="7"/>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 xml:space="preserve">Explain to students that they will be watching </w:t>
      </w:r>
      <w:hyperlink r:id="rId11" w:history="1">
        <w:r w:rsidRPr="004C456E">
          <w:rPr>
            <w:rFonts w:ascii="Arial" w:eastAsia="Bell MT" w:hAnsi="Arial" w:cs="Arial"/>
            <w:color w:val="0000FF"/>
            <w:u w:val="single"/>
            <w:lang w:val="en-GB" w:eastAsia="en-CA" w:bidi="en-CA"/>
          </w:rPr>
          <w:t>First Economies</w:t>
        </w:r>
      </w:hyperlink>
      <w:r w:rsidRPr="004C456E">
        <w:rPr>
          <w:rFonts w:ascii="Arial" w:eastAsia="Bell MT" w:hAnsi="Arial" w:cs="Arial"/>
          <w:lang w:val="en-GB" w:eastAsia="en-CA" w:bidi="en-CA"/>
        </w:rPr>
        <w:t>, a short video about the various kinds of work that First Nations people did in BC before newcomers came, after newcomers came, and then after BC became a colony.</w:t>
      </w:r>
    </w:p>
    <w:p w14:paraId="23ED9833" w14:textId="77777777" w:rsidR="004C456E" w:rsidRPr="004C456E" w:rsidRDefault="004C456E" w:rsidP="004C456E">
      <w:pPr>
        <w:widowControl w:val="0"/>
        <w:numPr>
          <w:ilvl w:val="0"/>
          <w:numId w:val="7"/>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Show the video a first time. Afterwards, ask students what information they already knew.</w:t>
      </w:r>
    </w:p>
    <w:p w14:paraId="6CF494CC" w14:textId="77777777" w:rsidR="004C456E" w:rsidRPr="004C456E" w:rsidRDefault="004C456E" w:rsidP="004C456E">
      <w:pPr>
        <w:widowControl w:val="0"/>
        <w:autoSpaceDE w:val="0"/>
        <w:autoSpaceDN w:val="0"/>
        <w:rPr>
          <w:rFonts w:ascii="Arial" w:eastAsia="Bell MT" w:hAnsi="Arial" w:cs="Arial"/>
          <w:iCs/>
          <w:lang w:eastAsia="en-CA" w:bidi="en-CA"/>
        </w:rPr>
      </w:pPr>
    </w:p>
    <w:p w14:paraId="7DFD3FC1" w14:textId="77777777" w:rsidR="004C456E" w:rsidRPr="004C456E" w:rsidRDefault="004C456E" w:rsidP="004C456E">
      <w:pPr>
        <w:widowControl w:val="0"/>
        <w:autoSpaceDE w:val="0"/>
        <w:autoSpaceDN w:val="0"/>
        <w:rPr>
          <w:rFonts w:ascii="Arial" w:eastAsia="Bell MT" w:hAnsi="Arial" w:cs="Arial"/>
          <w:iCs/>
          <w:lang w:eastAsia="en-CA" w:bidi="en-CA"/>
        </w:rPr>
      </w:pPr>
      <w:r w:rsidRPr="004C456E">
        <w:rPr>
          <w:rFonts w:ascii="Arial" w:eastAsia="Bell MT" w:hAnsi="Arial" w:cs="Arial"/>
          <w:b/>
          <w:bCs/>
          <w:iCs/>
          <w:lang w:eastAsia="en-CA" w:bidi="en-CA"/>
        </w:rPr>
        <w:t>Interactive Learning Activities</w:t>
      </w:r>
    </w:p>
    <w:p w14:paraId="7783D3CF" w14:textId="77777777" w:rsidR="004C456E" w:rsidRPr="004C456E" w:rsidRDefault="004C456E" w:rsidP="004C456E">
      <w:pPr>
        <w:widowControl w:val="0"/>
        <w:numPr>
          <w:ilvl w:val="0"/>
          <w:numId w:val="8"/>
        </w:numPr>
        <w:autoSpaceDE w:val="0"/>
        <w:autoSpaceDN w:val="0"/>
        <w:rPr>
          <w:rFonts w:ascii="Arial" w:eastAsia="Bell MT" w:hAnsi="Arial" w:cs="Arial"/>
          <w:b/>
          <w:lang w:val="en-GB" w:eastAsia="en-CA" w:bidi="en-CA"/>
        </w:rPr>
      </w:pPr>
      <w:r w:rsidRPr="004C456E">
        <w:rPr>
          <w:rFonts w:ascii="Arial" w:eastAsia="Bell MT" w:hAnsi="Arial" w:cs="Arial"/>
          <w:lang w:val="en-GB" w:eastAsia="en-CA" w:bidi="en-CA"/>
        </w:rPr>
        <w:t xml:space="preserve">Provide each student with a copy of the chart “First Peoples’ </w:t>
      </w:r>
      <w:proofErr w:type="gramStart"/>
      <w:r w:rsidRPr="004C456E">
        <w:rPr>
          <w:rFonts w:ascii="Arial" w:eastAsia="Bell MT" w:hAnsi="Arial" w:cs="Arial"/>
          <w:lang w:val="en-GB" w:eastAsia="en-CA" w:bidi="en-CA"/>
        </w:rPr>
        <w:t>Work”</w:t>
      </w:r>
      <w:proofErr w:type="gramEnd"/>
      <w:r w:rsidRPr="004C456E">
        <w:rPr>
          <w:rFonts w:ascii="Arial" w:eastAsia="Bell MT" w:hAnsi="Arial" w:cs="Arial"/>
          <w:lang w:val="en-GB" w:eastAsia="en-CA" w:bidi="en-CA"/>
        </w:rPr>
        <w:t xml:space="preserve"> </w:t>
      </w:r>
    </w:p>
    <w:p w14:paraId="1761A06A" w14:textId="77777777" w:rsidR="004C456E" w:rsidRPr="004C456E" w:rsidRDefault="004C456E" w:rsidP="004C456E">
      <w:pPr>
        <w:widowControl w:val="0"/>
        <w:numPr>
          <w:ilvl w:val="0"/>
          <w:numId w:val="8"/>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 xml:space="preserve">Show the video </w:t>
      </w:r>
      <w:hyperlink r:id="rId12" w:history="1">
        <w:r w:rsidRPr="004C456E">
          <w:rPr>
            <w:rFonts w:ascii="Arial" w:eastAsia="Bell MT" w:hAnsi="Arial" w:cs="Arial"/>
            <w:color w:val="0000FF"/>
            <w:u w:val="single"/>
            <w:lang w:val="en-GB" w:eastAsia="en-CA" w:bidi="en-CA"/>
          </w:rPr>
          <w:t>First Economies</w:t>
        </w:r>
      </w:hyperlink>
      <w:r w:rsidRPr="004C456E">
        <w:rPr>
          <w:rFonts w:ascii="Arial" w:eastAsia="Bell MT" w:hAnsi="Arial" w:cs="Arial"/>
          <w:lang w:val="en-GB" w:eastAsia="en-CA" w:bidi="en-CA"/>
        </w:rPr>
        <w:t xml:space="preserve"> a second time, stopping at appropriate spots to give students time to fill in the chart.</w:t>
      </w:r>
    </w:p>
    <w:p w14:paraId="1753D1DC" w14:textId="77777777" w:rsidR="004C456E" w:rsidRPr="004C456E" w:rsidRDefault="004C456E" w:rsidP="004C456E">
      <w:pPr>
        <w:widowControl w:val="0"/>
        <w:numPr>
          <w:ilvl w:val="0"/>
          <w:numId w:val="8"/>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Students can then use the information at the top of the handout to finish filling in the chart.</w:t>
      </w:r>
    </w:p>
    <w:p w14:paraId="05A6A61D" w14:textId="77777777" w:rsidR="004C456E" w:rsidRPr="004C456E" w:rsidRDefault="004C456E" w:rsidP="004C456E">
      <w:pPr>
        <w:widowControl w:val="0"/>
        <w:numPr>
          <w:ilvl w:val="0"/>
          <w:numId w:val="8"/>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Organize students into groups of two or three and assign each pair or triad one type of work from the chart:</w:t>
      </w:r>
    </w:p>
    <w:p w14:paraId="653F5B0F"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Hunting</w:t>
      </w:r>
    </w:p>
    <w:p w14:paraId="4A9534F3"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Fishing</w:t>
      </w:r>
    </w:p>
    <w:p w14:paraId="591D3AB3"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Trading</w:t>
      </w:r>
    </w:p>
    <w:p w14:paraId="5161B87F"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Trapping</w:t>
      </w:r>
    </w:p>
    <w:p w14:paraId="2CEFC751"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Mining</w:t>
      </w:r>
    </w:p>
    <w:p w14:paraId="05BE267A"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Guiding</w:t>
      </w:r>
    </w:p>
    <w:p w14:paraId="6AD6C4B3"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Building Houses</w:t>
      </w:r>
    </w:p>
    <w:p w14:paraId="4C44F193"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Cooking and Cleaning</w:t>
      </w:r>
    </w:p>
    <w:p w14:paraId="0BF479A2"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Logging</w:t>
      </w:r>
    </w:p>
    <w:p w14:paraId="3CEAFE8A"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Farming</w:t>
      </w:r>
    </w:p>
    <w:p w14:paraId="1E33C0F0"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Milling Lumber</w:t>
      </w:r>
    </w:p>
    <w:p w14:paraId="427D71A2" w14:textId="77777777" w:rsidR="004C456E" w:rsidRPr="004C456E" w:rsidRDefault="004C456E" w:rsidP="004C456E">
      <w:pPr>
        <w:widowControl w:val="0"/>
        <w:numPr>
          <w:ilvl w:val="0"/>
          <w:numId w:val="10"/>
        </w:numPr>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Canning Fish</w:t>
      </w:r>
    </w:p>
    <w:p w14:paraId="617D2167" w14:textId="77777777" w:rsidR="004C456E" w:rsidRPr="004C456E" w:rsidRDefault="004C456E" w:rsidP="004C456E">
      <w:pPr>
        <w:widowControl w:val="0"/>
        <w:numPr>
          <w:ilvl w:val="0"/>
          <w:numId w:val="11"/>
        </w:numPr>
        <w:autoSpaceDE w:val="0"/>
        <w:autoSpaceDN w:val="0"/>
        <w:rPr>
          <w:rFonts w:ascii="Arial" w:eastAsia="Bell MT" w:hAnsi="Arial" w:cs="Arial"/>
          <w:lang w:eastAsia="en-CA" w:bidi="en-CA"/>
        </w:rPr>
      </w:pPr>
      <w:r w:rsidRPr="004C456E">
        <w:rPr>
          <w:rFonts w:ascii="Arial" w:eastAsia="Bell MT" w:hAnsi="Arial" w:cs="Arial"/>
          <w:lang w:eastAsia="en-CA" w:bidi="en-CA"/>
        </w:rPr>
        <w:t>Have students use pictures show what they know about that type of work.</w:t>
      </w:r>
    </w:p>
    <w:p w14:paraId="1877462F" w14:textId="77777777" w:rsidR="004C456E" w:rsidRPr="004C456E" w:rsidRDefault="004C456E" w:rsidP="004C456E">
      <w:pPr>
        <w:widowControl w:val="0"/>
        <w:numPr>
          <w:ilvl w:val="0"/>
          <w:numId w:val="11"/>
        </w:numPr>
        <w:autoSpaceDE w:val="0"/>
        <w:autoSpaceDN w:val="0"/>
        <w:rPr>
          <w:rFonts w:ascii="Arial" w:eastAsia="Bell MT" w:hAnsi="Arial" w:cs="Arial"/>
          <w:lang w:eastAsia="en-CA" w:bidi="en-CA"/>
        </w:rPr>
      </w:pPr>
      <w:r w:rsidRPr="004C456E">
        <w:rPr>
          <w:rFonts w:ascii="Arial" w:eastAsia="Bell MT" w:hAnsi="Arial" w:cs="Arial"/>
          <w:lang w:eastAsia="en-CA" w:bidi="en-CA"/>
        </w:rPr>
        <w:t>Label three pieces of chart paper “Before Newcomers”, “After Newcomers”, and “After BC Becomes a Colony” and place these around the room. Have pairs decide which time period(s) their pictures of work represent and glue or tape their pictures to that chart paper. If the type of work fits into more than one time period, they should put their pictures under all appropriate categories.</w:t>
      </w:r>
    </w:p>
    <w:p w14:paraId="32CC43C7" w14:textId="77777777" w:rsidR="004C456E" w:rsidRPr="004C456E" w:rsidRDefault="004C456E" w:rsidP="004C456E">
      <w:pPr>
        <w:widowControl w:val="0"/>
        <w:numPr>
          <w:ilvl w:val="0"/>
          <w:numId w:val="11"/>
        </w:numPr>
        <w:autoSpaceDE w:val="0"/>
        <w:autoSpaceDN w:val="0"/>
        <w:rPr>
          <w:rFonts w:ascii="Arial" w:eastAsia="Bell MT" w:hAnsi="Arial" w:cs="Arial"/>
          <w:lang w:eastAsia="en-CA" w:bidi="en-CA"/>
        </w:rPr>
      </w:pPr>
      <w:r w:rsidRPr="004C456E">
        <w:rPr>
          <w:rFonts w:ascii="Arial" w:eastAsia="Bell MT" w:hAnsi="Arial" w:cs="Arial"/>
          <w:lang w:eastAsia="en-CA" w:bidi="en-CA"/>
        </w:rPr>
        <w:t xml:space="preserve">Have students do a </w:t>
      </w:r>
      <w:hyperlink r:id="rId13" w:history="1">
        <w:r w:rsidRPr="004C456E">
          <w:rPr>
            <w:rFonts w:ascii="Arial" w:eastAsia="Bell MT" w:hAnsi="Arial" w:cs="Arial"/>
            <w:color w:val="0000FF"/>
            <w:u w:val="single"/>
            <w:lang w:eastAsia="en-CA" w:bidi="en-CA"/>
          </w:rPr>
          <w:t>Gallery Walk</w:t>
        </w:r>
      </w:hyperlink>
      <w:r w:rsidRPr="004C456E">
        <w:rPr>
          <w:rFonts w:ascii="Arial" w:eastAsia="Bell MT" w:hAnsi="Arial" w:cs="Arial"/>
          <w:lang w:eastAsia="en-CA" w:bidi="en-CA"/>
        </w:rPr>
        <w:t xml:space="preserve"> to add labels to the images and comments about the different types of work on each chart paper.</w:t>
      </w:r>
    </w:p>
    <w:p w14:paraId="615106CD" w14:textId="77777777" w:rsidR="004C456E" w:rsidRPr="004C456E" w:rsidRDefault="004C456E" w:rsidP="004C456E">
      <w:pPr>
        <w:widowControl w:val="0"/>
        <w:autoSpaceDE w:val="0"/>
        <w:autoSpaceDN w:val="0"/>
        <w:rPr>
          <w:rFonts w:ascii="Arial" w:eastAsia="Bell MT" w:hAnsi="Arial" w:cs="Arial"/>
          <w:iCs/>
          <w:lang w:eastAsia="en-CA" w:bidi="en-CA"/>
        </w:rPr>
      </w:pPr>
    </w:p>
    <w:p w14:paraId="7C7EDAAF" w14:textId="77777777" w:rsidR="004C456E" w:rsidRPr="004C456E" w:rsidRDefault="004C456E" w:rsidP="004C456E">
      <w:pPr>
        <w:widowControl w:val="0"/>
        <w:autoSpaceDE w:val="0"/>
        <w:autoSpaceDN w:val="0"/>
        <w:rPr>
          <w:rFonts w:ascii="Arial" w:eastAsia="Bell MT" w:hAnsi="Arial" w:cs="Arial"/>
          <w:b/>
          <w:bCs/>
          <w:iCs/>
          <w:lang w:eastAsia="en-CA" w:bidi="en-CA"/>
        </w:rPr>
      </w:pPr>
      <w:r w:rsidRPr="004C456E">
        <w:rPr>
          <w:rFonts w:ascii="Arial" w:eastAsia="Bell MT" w:hAnsi="Arial" w:cs="Arial"/>
          <w:b/>
          <w:bCs/>
          <w:iCs/>
          <w:lang w:eastAsia="en-CA" w:bidi="en-CA"/>
        </w:rPr>
        <w:lastRenderedPageBreak/>
        <w:t>Post-Assessment</w:t>
      </w:r>
    </w:p>
    <w:p w14:paraId="29986137" w14:textId="77777777" w:rsidR="004C456E" w:rsidRPr="004C456E" w:rsidRDefault="004C456E" w:rsidP="004C456E">
      <w:pPr>
        <w:widowControl w:val="0"/>
        <w:numPr>
          <w:ilvl w:val="0"/>
          <w:numId w:val="12"/>
        </w:numPr>
        <w:autoSpaceDE w:val="0"/>
        <w:autoSpaceDN w:val="0"/>
        <w:rPr>
          <w:rFonts w:ascii="Arial" w:eastAsia="Bell MT" w:hAnsi="Arial" w:cs="Arial"/>
          <w:b/>
          <w:bCs/>
          <w:iCs/>
          <w:lang w:eastAsia="en-CA" w:bidi="en-CA"/>
        </w:rPr>
      </w:pPr>
      <w:r w:rsidRPr="004C456E">
        <w:rPr>
          <w:rFonts w:ascii="Arial" w:eastAsia="Bell MT" w:hAnsi="Arial" w:cs="Arial"/>
          <w:iCs/>
          <w:lang w:eastAsia="en-CA" w:bidi="en-CA"/>
        </w:rPr>
        <w:t>Have students work with a partner to respond to the questions on the handout: “How did colonization change how First Peoples made a living?”</w:t>
      </w:r>
    </w:p>
    <w:p w14:paraId="55D63559" w14:textId="77777777" w:rsidR="004C456E" w:rsidRPr="004C456E" w:rsidRDefault="004C456E" w:rsidP="004C456E">
      <w:pPr>
        <w:widowControl w:val="0"/>
        <w:autoSpaceDE w:val="0"/>
        <w:autoSpaceDN w:val="0"/>
        <w:ind w:left="110"/>
        <w:rPr>
          <w:rFonts w:ascii="Arial" w:eastAsia="Bell MT" w:hAnsi="Arial" w:cs="Arial"/>
          <w:iCs/>
          <w:lang w:val="en-US" w:eastAsia="en-CA" w:bidi="en-CA"/>
        </w:rPr>
      </w:pPr>
    </w:p>
    <w:p w14:paraId="15C98448" w14:textId="77777777" w:rsidR="004C456E" w:rsidRPr="004C456E" w:rsidRDefault="004C456E" w:rsidP="004C456E">
      <w:pPr>
        <w:widowControl w:val="0"/>
        <w:autoSpaceDE w:val="0"/>
        <w:autoSpaceDN w:val="0"/>
        <w:rPr>
          <w:rFonts w:ascii="Arial" w:eastAsia="Bell MT" w:hAnsi="Arial" w:cs="Arial"/>
          <w:b/>
          <w:bCs/>
          <w:iCs/>
          <w:lang w:val="en-US" w:eastAsia="en-CA" w:bidi="en-CA"/>
        </w:rPr>
      </w:pPr>
      <w:r w:rsidRPr="004C456E">
        <w:rPr>
          <w:rFonts w:ascii="Arial" w:eastAsia="Bell MT" w:hAnsi="Arial" w:cs="Arial"/>
          <w:b/>
          <w:bCs/>
          <w:iCs/>
          <w:lang w:val="en-US" w:eastAsia="en-CA" w:bidi="en-CA"/>
        </w:rPr>
        <w:t>Extension Activities</w:t>
      </w:r>
    </w:p>
    <w:p w14:paraId="6EE475AD" w14:textId="7259BED1" w:rsidR="004C456E" w:rsidRPr="004C456E" w:rsidRDefault="004C456E" w:rsidP="004C456E">
      <w:pPr>
        <w:widowControl w:val="0"/>
        <w:numPr>
          <w:ilvl w:val="0"/>
          <w:numId w:val="12"/>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 xml:space="preserve">Show the short video </w:t>
      </w:r>
      <w:hyperlink r:id="rId14" w:history="1">
        <w:r w:rsidRPr="004C456E">
          <w:rPr>
            <w:rFonts w:ascii="Arial" w:eastAsia="Bell MT" w:hAnsi="Arial" w:cs="Arial"/>
            <w:iCs/>
            <w:color w:val="0000FF"/>
            <w:u w:val="single"/>
            <w:lang w:val="en-US" w:eastAsia="en-CA" w:bidi="en-CA"/>
          </w:rPr>
          <w:t>Everything is Connected</w:t>
        </w:r>
      </w:hyperlink>
      <w:r w:rsidRPr="004C456E">
        <w:rPr>
          <w:rFonts w:ascii="Arial" w:eastAsia="Bell MT" w:hAnsi="Arial" w:cs="Arial"/>
          <w:iCs/>
          <w:lang w:val="en-US" w:eastAsia="en-CA" w:bidi="en-CA"/>
        </w:rPr>
        <w:t xml:space="preserve"> (1:</w:t>
      </w:r>
      <w:r w:rsidR="00C36BEC">
        <w:rPr>
          <w:rFonts w:ascii="Arial" w:eastAsia="Bell MT" w:hAnsi="Arial" w:cs="Arial"/>
          <w:iCs/>
          <w:lang w:val="en-US" w:eastAsia="en-CA" w:bidi="en-CA"/>
        </w:rPr>
        <w:t>29</w:t>
      </w:r>
      <w:r w:rsidRPr="004C456E">
        <w:rPr>
          <w:rFonts w:ascii="Arial" w:eastAsia="Bell MT" w:hAnsi="Arial" w:cs="Arial"/>
          <w:iCs/>
          <w:lang w:val="en-US" w:eastAsia="en-CA" w:bidi="en-CA"/>
        </w:rPr>
        <w:t>).</w:t>
      </w:r>
    </w:p>
    <w:p w14:paraId="4D835E8A" w14:textId="77777777" w:rsidR="004C456E" w:rsidRPr="004C456E" w:rsidRDefault="004C456E" w:rsidP="004C456E">
      <w:pPr>
        <w:widowControl w:val="0"/>
        <w:numPr>
          <w:ilvl w:val="0"/>
          <w:numId w:val="12"/>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Explain that Indigenous tourism in BC has become an important part of the economy.</w:t>
      </w:r>
    </w:p>
    <w:p w14:paraId="43CEB52A" w14:textId="77777777" w:rsidR="004C456E" w:rsidRPr="004C456E" w:rsidRDefault="004C456E" w:rsidP="004C456E">
      <w:pPr>
        <w:widowControl w:val="0"/>
        <w:numPr>
          <w:ilvl w:val="0"/>
          <w:numId w:val="12"/>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Divide students into six groups and assign each one of the tourism regions of BC:</w:t>
      </w:r>
    </w:p>
    <w:p w14:paraId="6C08EEB6" w14:textId="77777777" w:rsidR="004C456E" w:rsidRPr="004C456E" w:rsidRDefault="004C456E" w:rsidP="004C456E">
      <w:pPr>
        <w:widowControl w:val="0"/>
        <w:numPr>
          <w:ilvl w:val="0"/>
          <w:numId w:val="13"/>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Cariboo Chilcotin Coast</w:t>
      </w:r>
    </w:p>
    <w:p w14:paraId="2DBAAFE2" w14:textId="77777777" w:rsidR="004C456E" w:rsidRPr="004C456E" w:rsidRDefault="004C456E" w:rsidP="004C456E">
      <w:pPr>
        <w:widowControl w:val="0"/>
        <w:numPr>
          <w:ilvl w:val="0"/>
          <w:numId w:val="13"/>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Kootenay Rockies</w:t>
      </w:r>
    </w:p>
    <w:p w14:paraId="6DFA3D00" w14:textId="77777777" w:rsidR="004C456E" w:rsidRPr="004C456E" w:rsidRDefault="004C456E" w:rsidP="004C456E">
      <w:pPr>
        <w:widowControl w:val="0"/>
        <w:numPr>
          <w:ilvl w:val="0"/>
          <w:numId w:val="13"/>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Northern British Columbia</w:t>
      </w:r>
    </w:p>
    <w:p w14:paraId="34032947" w14:textId="77777777" w:rsidR="004C456E" w:rsidRPr="004C456E" w:rsidRDefault="004C456E" w:rsidP="004C456E">
      <w:pPr>
        <w:widowControl w:val="0"/>
        <w:numPr>
          <w:ilvl w:val="0"/>
          <w:numId w:val="13"/>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Thompson Okanagan</w:t>
      </w:r>
    </w:p>
    <w:p w14:paraId="7853616E" w14:textId="77777777" w:rsidR="004C456E" w:rsidRPr="004C456E" w:rsidRDefault="004C456E" w:rsidP="004C456E">
      <w:pPr>
        <w:widowControl w:val="0"/>
        <w:numPr>
          <w:ilvl w:val="0"/>
          <w:numId w:val="13"/>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Vancouver Coast &amp; Mountains</w:t>
      </w:r>
    </w:p>
    <w:p w14:paraId="31CDB498" w14:textId="77777777" w:rsidR="004C456E" w:rsidRPr="004C456E" w:rsidRDefault="004C456E" w:rsidP="004C456E">
      <w:pPr>
        <w:widowControl w:val="0"/>
        <w:numPr>
          <w:ilvl w:val="0"/>
          <w:numId w:val="13"/>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Vancouver Island</w:t>
      </w:r>
    </w:p>
    <w:p w14:paraId="3B95F9F8" w14:textId="77777777" w:rsidR="004C456E" w:rsidRPr="004C456E" w:rsidRDefault="004C456E" w:rsidP="004C456E">
      <w:pPr>
        <w:widowControl w:val="0"/>
        <w:numPr>
          <w:ilvl w:val="0"/>
          <w:numId w:val="12"/>
        </w:numPr>
        <w:autoSpaceDE w:val="0"/>
        <w:autoSpaceDN w:val="0"/>
        <w:rPr>
          <w:rFonts w:ascii="Arial" w:eastAsia="Bell MT" w:hAnsi="Arial" w:cs="Arial"/>
          <w:iCs/>
          <w:lang w:val="en-US" w:eastAsia="en-CA" w:bidi="en-CA"/>
        </w:rPr>
      </w:pPr>
      <w:r w:rsidRPr="004C456E">
        <w:rPr>
          <w:rFonts w:ascii="Arial" w:eastAsia="Bell MT" w:hAnsi="Arial" w:cs="Arial"/>
          <w:iCs/>
          <w:lang w:val="en-US" w:eastAsia="en-CA" w:bidi="en-CA"/>
        </w:rPr>
        <w:t xml:space="preserve">Have groups access the </w:t>
      </w:r>
      <w:hyperlink r:id="rId15" w:history="1">
        <w:r w:rsidRPr="004C456E">
          <w:rPr>
            <w:rFonts w:ascii="Arial" w:eastAsia="Bell MT" w:hAnsi="Arial" w:cs="Arial"/>
            <w:iCs/>
            <w:color w:val="0000FF"/>
            <w:u w:val="single"/>
            <w:lang w:val="en-US" w:eastAsia="en-CA" w:bidi="en-CA"/>
          </w:rPr>
          <w:t>Indigenous Tourism BC</w:t>
        </w:r>
      </w:hyperlink>
      <w:r w:rsidRPr="004C456E">
        <w:rPr>
          <w:rFonts w:ascii="Arial" w:eastAsia="Bell MT" w:hAnsi="Arial" w:cs="Arial"/>
          <w:iCs/>
          <w:lang w:val="en-US" w:eastAsia="en-CA" w:bidi="en-CA"/>
        </w:rPr>
        <w:t xml:space="preserve"> website and click on the tab “Places to Go”. Student should come to consensus on one experience they would like to have within their assigned region.</w:t>
      </w:r>
    </w:p>
    <w:p w14:paraId="03A37544" w14:textId="77777777" w:rsidR="004C456E" w:rsidRPr="004C456E" w:rsidRDefault="004C456E" w:rsidP="004C456E">
      <w:pPr>
        <w:widowControl w:val="0"/>
        <w:autoSpaceDE w:val="0"/>
        <w:autoSpaceDN w:val="0"/>
        <w:rPr>
          <w:rFonts w:ascii="Arial" w:eastAsia="Bell MT" w:hAnsi="Arial" w:cs="Arial"/>
          <w:b/>
          <w:bCs/>
          <w:iCs/>
          <w:lang w:val="en-US" w:eastAsia="en-CA" w:bidi="en-CA"/>
        </w:rPr>
      </w:pPr>
    </w:p>
    <w:p w14:paraId="30D660D6"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b/>
          <w:bCs/>
          <w:lang w:val="en-US" w:eastAsia="en-CA" w:bidi="en-CA"/>
        </w:rPr>
        <w:t xml:space="preserve">Additional References </w:t>
      </w:r>
    </w:p>
    <w:p w14:paraId="2B4DAEE3" w14:textId="77777777" w:rsidR="004C456E" w:rsidRPr="004C456E" w:rsidRDefault="004C456E" w:rsidP="004C456E">
      <w:pPr>
        <w:widowControl w:val="0"/>
        <w:autoSpaceDE w:val="0"/>
        <w:autoSpaceDN w:val="0"/>
        <w:rPr>
          <w:rFonts w:ascii="Arial" w:eastAsia="Bell MT" w:hAnsi="Arial" w:cs="Arial"/>
          <w:b/>
          <w:bCs/>
          <w:lang w:val="en-US" w:eastAsia="en-CA" w:bidi="en-CA"/>
        </w:rPr>
      </w:pPr>
    </w:p>
    <w:p w14:paraId="5E3AF655"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Ajay, </w:t>
      </w:r>
      <w:proofErr w:type="spellStart"/>
      <w:r w:rsidRPr="004C456E">
        <w:rPr>
          <w:rFonts w:ascii="Arial" w:eastAsia="Arial" w:hAnsi="Arial" w:cs="Arial"/>
          <w:sz w:val="22"/>
          <w:szCs w:val="22"/>
          <w:lang w:val="en-US" w:eastAsia="en-CA" w:bidi="en-CA"/>
        </w:rPr>
        <w:t>Ghandi</w:t>
      </w:r>
      <w:proofErr w:type="spellEnd"/>
      <w:r w:rsidRPr="004C456E">
        <w:rPr>
          <w:rFonts w:ascii="Arial" w:eastAsia="Arial" w:hAnsi="Arial" w:cs="Arial"/>
          <w:sz w:val="22"/>
          <w:szCs w:val="22"/>
          <w:lang w:val="en-US" w:eastAsia="en-CA" w:bidi="en-CA"/>
        </w:rPr>
        <w:t xml:space="preserve">. 2001. “Indigenous Resistance to New Colonialism.” </w:t>
      </w:r>
      <w:r w:rsidRPr="004C456E">
        <w:rPr>
          <w:rFonts w:ascii="Arial" w:eastAsia="Arial" w:hAnsi="Arial" w:cs="Arial"/>
          <w:i/>
          <w:iCs/>
          <w:sz w:val="22"/>
          <w:szCs w:val="22"/>
          <w:lang w:val="en-US" w:eastAsia="en-CA" w:bidi="en-CA"/>
        </w:rPr>
        <w:t>Cultural Survival Quarterly Magazine.</w:t>
      </w:r>
      <w:r w:rsidRPr="004C456E">
        <w:rPr>
          <w:rFonts w:ascii="Arial" w:eastAsia="Arial" w:hAnsi="Arial" w:cs="Arial"/>
          <w:sz w:val="22"/>
          <w:szCs w:val="22"/>
          <w:lang w:val="en-US" w:eastAsia="en-CA" w:bidi="en-CA"/>
        </w:rPr>
        <w:t xml:space="preserve"> Cultural Survivor, Inc. </w:t>
      </w:r>
      <w:hyperlink r:id="rId16">
        <w:r w:rsidRPr="004C456E">
          <w:rPr>
            <w:rFonts w:ascii="Arial" w:eastAsia="Arial" w:hAnsi="Arial" w:cs="Arial"/>
            <w:color w:val="0000FF"/>
            <w:sz w:val="22"/>
            <w:szCs w:val="22"/>
            <w:u w:val="single"/>
            <w:lang w:val="en-US" w:eastAsia="en-CA" w:bidi="en-CA"/>
          </w:rPr>
          <w:t>https://www.culturalsurvival.org/publications/cultural-survival-quarterly/indigenous-resistance-new-colonialism</w:t>
        </w:r>
      </w:hyperlink>
    </w:p>
    <w:p w14:paraId="1708F9BE"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4E619FDA"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Centennial College. [n.d.] </w:t>
      </w:r>
      <w:r w:rsidRPr="004C456E">
        <w:rPr>
          <w:rFonts w:ascii="Arial" w:eastAsia="Arial" w:hAnsi="Arial" w:cs="Arial"/>
          <w:i/>
          <w:iCs/>
          <w:sz w:val="22"/>
          <w:szCs w:val="22"/>
          <w:lang w:val="en-US" w:eastAsia="en-CA" w:bidi="en-CA"/>
        </w:rPr>
        <w:t xml:space="preserve">Our Stories: First Peoples in Canada. </w:t>
      </w:r>
      <w:proofErr w:type="spellStart"/>
      <w:r w:rsidRPr="004C456E">
        <w:rPr>
          <w:rFonts w:ascii="Arial" w:eastAsia="Arial" w:hAnsi="Arial" w:cs="Arial"/>
          <w:sz w:val="22"/>
          <w:szCs w:val="22"/>
          <w:lang w:val="en-US" w:eastAsia="en-CA" w:bidi="en-CA"/>
        </w:rPr>
        <w:t>PressBooks</w:t>
      </w:r>
      <w:proofErr w:type="spellEnd"/>
      <w:r w:rsidRPr="004C456E">
        <w:rPr>
          <w:rFonts w:ascii="Arial" w:eastAsia="Arial" w:hAnsi="Arial" w:cs="Arial"/>
          <w:sz w:val="22"/>
          <w:szCs w:val="22"/>
          <w:lang w:val="en-US" w:eastAsia="en-CA" w:bidi="en-CA"/>
        </w:rPr>
        <w:t xml:space="preserve">. </w:t>
      </w:r>
      <w:hyperlink r:id="rId17">
        <w:r w:rsidRPr="004C456E">
          <w:rPr>
            <w:rFonts w:ascii="Arial" w:eastAsia="Arial" w:hAnsi="Arial" w:cs="Arial"/>
            <w:color w:val="0000FF"/>
            <w:sz w:val="22"/>
            <w:szCs w:val="22"/>
            <w:u w:val="single"/>
            <w:lang w:val="en-US" w:eastAsia="en-CA" w:bidi="en-CA"/>
          </w:rPr>
          <w:t>Creative Commons Attribution-NonCommercial-NoDerivatives 4.0 International License</w:t>
        </w:r>
      </w:hyperlink>
      <w:r w:rsidRPr="004C456E">
        <w:rPr>
          <w:rFonts w:ascii="Arial" w:eastAsia="Arial" w:hAnsi="Arial" w:cs="Arial"/>
          <w:sz w:val="22"/>
          <w:szCs w:val="22"/>
          <w:lang w:val="en-US" w:eastAsia="en-CA" w:bidi="en-CA"/>
        </w:rPr>
        <w:t xml:space="preserve">. </w:t>
      </w:r>
      <w:hyperlink r:id="rId18" w:anchor="navigation">
        <w:r w:rsidRPr="004C456E">
          <w:rPr>
            <w:rFonts w:ascii="Arial" w:eastAsia="Arial" w:hAnsi="Arial" w:cs="Arial"/>
            <w:color w:val="0000FF"/>
            <w:sz w:val="22"/>
            <w:szCs w:val="22"/>
            <w:u w:val="single"/>
            <w:lang w:val="en-US" w:eastAsia="en-CA" w:bidi="en-CA"/>
          </w:rPr>
          <w:t>https://ecampusontario.pressbooks.pub/indigstudies/#navigation</w:t>
        </w:r>
      </w:hyperlink>
      <w:r w:rsidRPr="004C456E">
        <w:rPr>
          <w:rFonts w:ascii="Arial" w:eastAsia="Arial" w:hAnsi="Arial" w:cs="Arial"/>
          <w:sz w:val="22"/>
          <w:szCs w:val="22"/>
          <w:lang w:val="en-US" w:eastAsia="en-CA" w:bidi="en-CA"/>
        </w:rPr>
        <w:t xml:space="preserve"> </w:t>
      </w:r>
    </w:p>
    <w:p w14:paraId="123E4005"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792AC0C7"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eastAsia="en-CA" w:bidi="en-CA"/>
        </w:rPr>
        <w:t xml:space="preserve">“Canada's First Nations: An Introduction Historical Overview.” 2007. </w:t>
      </w:r>
      <w:r w:rsidRPr="004C456E">
        <w:rPr>
          <w:rFonts w:ascii="Arial" w:eastAsia="Arial" w:hAnsi="Arial" w:cs="Arial"/>
          <w:i/>
          <w:iCs/>
          <w:sz w:val="22"/>
          <w:szCs w:val="22"/>
          <w:lang w:eastAsia="en-CA" w:bidi="en-CA"/>
        </w:rPr>
        <w:t>First Peoples Before European Contact.</w:t>
      </w:r>
      <w:r w:rsidRPr="004C456E">
        <w:rPr>
          <w:rFonts w:ascii="Arial" w:eastAsia="Arial" w:hAnsi="Arial" w:cs="Arial"/>
          <w:sz w:val="22"/>
          <w:szCs w:val="22"/>
          <w:lang w:eastAsia="en-CA" w:bidi="en-CA"/>
        </w:rPr>
        <w:t xml:space="preserve">  </w:t>
      </w:r>
      <w:proofErr w:type="spellStart"/>
      <w:r w:rsidRPr="004C456E">
        <w:rPr>
          <w:rFonts w:ascii="Arial" w:eastAsia="Arial" w:hAnsi="Arial" w:cs="Arial"/>
          <w:i/>
          <w:iCs/>
          <w:sz w:val="22"/>
          <w:szCs w:val="22"/>
          <w:lang w:eastAsia="en-CA" w:bidi="en-CA"/>
        </w:rPr>
        <w:t>Goldi</w:t>
      </w:r>
      <w:proofErr w:type="spellEnd"/>
      <w:r w:rsidRPr="004C456E">
        <w:rPr>
          <w:rFonts w:ascii="Arial" w:eastAsia="Arial" w:hAnsi="Arial" w:cs="Arial"/>
          <w:i/>
          <w:iCs/>
          <w:sz w:val="22"/>
          <w:szCs w:val="22"/>
          <w:lang w:eastAsia="en-CA" w:bidi="en-CA"/>
        </w:rPr>
        <w:t xml:space="preserve"> Productions.</w:t>
      </w:r>
      <w:r w:rsidRPr="004C456E">
        <w:rPr>
          <w:rFonts w:ascii="Arial" w:eastAsia="Arial" w:hAnsi="Arial" w:cs="Arial"/>
          <w:sz w:val="22"/>
          <w:szCs w:val="22"/>
          <w:lang w:eastAsia="en-CA" w:bidi="en-CA"/>
        </w:rPr>
        <w:t xml:space="preserve"> </w:t>
      </w:r>
      <w:hyperlink r:id="rId19">
        <w:r w:rsidRPr="004C456E">
          <w:rPr>
            <w:rFonts w:ascii="Arial" w:eastAsia="Arial" w:hAnsi="Arial" w:cs="Arial"/>
            <w:color w:val="0000FF"/>
            <w:sz w:val="22"/>
            <w:szCs w:val="22"/>
            <w:u w:val="single"/>
            <w:lang w:val="en-US" w:eastAsia="en-CA" w:bidi="en-CA"/>
          </w:rPr>
          <w:t>https://firstpeoplesofcanada.com/fp_groups/fp_groups_overview.html</w:t>
        </w:r>
      </w:hyperlink>
    </w:p>
    <w:p w14:paraId="78327EA3"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color w:val="0000FF"/>
          <w:sz w:val="22"/>
          <w:szCs w:val="22"/>
          <w:u w:val="single"/>
          <w:lang w:val="en-US" w:eastAsia="en-CA" w:bidi="en-CA"/>
        </w:rPr>
        <w:t xml:space="preserve"> </w:t>
      </w:r>
    </w:p>
    <w:p w14:paraId="4431263B"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eastAsia="en-CA" w:bidi="en-CA"/>
        </w:rPr>
        <w:t xml:space="preserve">“Colonization.” [n.d.] Stolen Lives: The Indigenous Peoples of Canada and the Indian Residential Schools, Historical Background. </w:t>
      </w:r>
      <w:r w:rsidRPr="004C456E">
        <w:rPr>
          <w:rFonts w:ascii="Arial" w:eastAsia="Arial" w:hAnsi="Arial" w:cs="Arial"/>
          <w:i/>
          <w:iCs/>
          <w:sz w:val="22"/>
          <w:szCs w:val="22"/>
          <w:lang w:eastAsia="en-CA" w:bidi="en-CA"/>
        </w:rPr>
        <w:t xml:space="preserve">Facing History and Ourselves. </w:t>
      </w:r>
      <w:hyperlink r:id="rId20">
        <w:r w:rsidRPr="004C456E">
          <w:rPr>
            <w:rFonts w:ascii="Arial" w:eastAsia="Arial" w:hAnsi="Arial" w:cs="Arial"/>
            <w:color w:val="0000FF"/>
            <w:sz w:val="22"/>
            <w:szCs w:val="22"/>
            <w:u w:val="single"/>
            <w:lang w:val="en-US" w:eastAsia="en-CA" w:bidi="en-CA"/>
          </w:rPr>
          <w:t>https://www.facinghistory.org/stolen-lives-indigenous-peoples-canada-and-indian-residential-schools/historical-background/colonization</w:t>
        </w:r>
      </w:hyperlink>
    </w:p>
    <w:p w14:paraId="2C947861"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56DAFE00"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Gibson, L. [n.d.] “What Were the Real Reasons for Creating the Colony of British Columbia?” </w:t>
      </w:r>
      <w:r w:rsidRPr="004C456E">
        <w:rPr>
          <w:rFonts w:ascii="Arial" w:eastAsia="Arial" w:hAnsi="Arial" w:cs="Arial"/>
          <w:i/>
          <w:iCs/>
          <w:sz w:val="22"/>
          <w:szCs w:val="22"/>
          <w:lang w:val="en-US" w:eastAsia="en-CA" w:bidi="en-CA"/>
        </w:rPr>
        <w:t xml:space="preserve">The Governor’s Letters: Uncovering Colonial British Columbia. </w:t>
      </w:r>
      <w:hyperlink r:id="rId21">
        <w:r w:rsidRPr="004C456E">
          <w:rPr>
            <w:rFonts w:ascii="Arial" w:eastAsia="Arial" w:hAnsi="Arial" w:cs="Arial"/>
            <w:color w:val="0000FF"/>
            <w:sz w:val="22"/>
            <w:szCs w:val="22"/>
            <w:u w:val="single"/>
            <w:lang w:val="en-US" w:eastAsia="en-CA" w:bidi="en-CA"/>
          </w:rPr>
          <w:t>http://govlet.ca/en/cc3.php</w:t>
        </w:r>
      </w:hyperlink>
    </w:p>
    <w:p w14:paraId="2A4F1AE5"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37C79550"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Milloy, J. 2008. “Indian Act Colonialism: A Century of </w:t>
      </w:r>
      <w:proofErr w:type="spellStart"/>
      <w:r w:rsidRPr="004C456E">
        <w:rPr>
          <w:rFonts w:ascii="Arial" w:eastAsia="Arial" w:hAnsi="Arial" w:cs="Arial"/>
          <w:sz w:val="22"/>
          <w:szCs w:val="22"/>
          <w:lang w:val="en-US" w:eastAsia="en-CA" w:bidi="en-CA"/>
        </w:rPr>
        <w:t>Dishonour</w:t>
      </w:r>
      <w:proofErr w:type="spellEnd"/>
      <w:r w:rsidRPr="004C456E">
        <w:rPr>
          <w:rFonts w:ascii="Arial" w:eastAsia="Arial" w:hAnsi="Arial" w:cs="Arial"/>
          <w:sz w:val="22"/>
          <w:szCs w:val="22"/>
          <w:lang w:val="en-US" w:eastAsia="en-CA" w:bidi="en-CA"/>
        </w:rPr>
        <w:t xml:space="preserve">, 1869-1969.” Research Paper for the National Centre for First Nations Governance. </w:t>
      </w:r>
      <w:hyperlink r:id="rId22">
        <w:r w:rsidRPr="004C456E">
          <w:rPr>
            <w:rFonts w:ascii="Arial" w:eastAsia="Arial" w:hAnsi="Arial" w:cs="Arial"/>
            <w:color w:val="0000FF"/>
            <w:sz w:val="22"/>
            <w:szCs w:val="22"/>
            <w:u w:val="single"/>
            <w:lang w:val="en-US" w:eastAsia="en-CA" w:bidi="en-CA"/>
          </w:rPr>
          <w:t>http://www.fngovernance.org/ncfng_research/milloy.pdf</w:t>
        </w:r>
      </w:hyperlink>
    </w:p>
    <w:p w14:paraId="7EB7FAE5"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7321256A"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Montreal Urban Aboriginal Community Strategy Network. 2019. “Indigenous Ally Toolkit.” </w:t>
      </w:r>
      <w:hyperlink r:id="rId23">
        <w:r w:rsidRPr="004C456E">
          <w:rPr>
            <w:rFonts w:ascii="Arial" w:eastAsia="Arial" w:hAnsi="Arial" w:cs="Arial"/>
            <w:color w:val="0000FF"/>
            <w:sz w:val="22"/>
            <w:szCs w:val="22"/>
            <w:u w:val="single"/>
            <w:lang w:val="en-US" w:eastAsia="en-CA" w:bidi="en-CA"/>
          </w:rPr>
          <w:t>https://gallery.mailchimp.com/86d28ccd43d4be0cfc11c71a1/files/102bf040-e221-4953-a9ef-9f0c5efc3458/Ally_email.pdf</w:t>
        </w:r>
      </w:hyperlink>
    </w:p>
    <w:p w14:paraId="59A54805"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34C8D30A"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proofErr w:type="spellStart"/>
      <w:r w:rsidRPr="004C456E">
        <w:rPr>
          <w:rFonts w:ascii="Arial" w:eastAsia="Arial" w:hAnsi="Arial" w:cs="Arial"/>
          <w:sz w:val="22"/>
          <w:szCs w:val="22"/>
          <w:lang w:val="en-US" w:eastAsia="en-CA" w:bidi="en-CA"/>
        </w:rPr>
        <w:t>Tattrie</w:t>
      </w:r>
      <w:proofErr w:type="spellEnd"/>
      <w:r w:rsidRPr="004C456E">
        <w:rPr>
          <w:rFonts w:ascii="Arial" w:eastAsia="Arial" w:hAnsi="Arial" w:cs="Arial"/>
          <w:sz w:val="22"/>
          <w:szCs w:val="22"/>
          <w:lang w:val="en-US" w:eastAsia="en-CA" w:bidi="en-CA"/>
        </w:rPr>
        <w:t xml:space="preserve">, J. "British Columbia and Confederation". In </w:t>
      </w:r>
      <w:r w:rsidRPr="004C456E">
        <w:rPr>
          <w:rFonts w:ascii="Arial" w:eastAsia="Arial" w:hAnsi="Arial" w:cs="Arial"/>
          <w:i/>
          <w:iCs/>
          <w:sz w:val="22"/>
          <w:szCs w:val="22"/>
          <w:lang w:val="en-US" w:eastAsia="en-CA" w:bidi="en-CA"/>
        </w:rPr>
        <w:t>The Canadian Encyclopedia</w:t>
      </w:r>
      <w:r w:rsidRPr="004C456E">
        <w:rPr>
          <w:rFonts w:ascii="Arial" w:eastAsia="Arial" w:hAnsi="Arial" w:cs="Arial"/>
          <w:sz w:val="22"/>
          <w:szCs w:val="22"/>
          <w:lang w:val="en-US" w:eastAsia="en-CA" w:bidi="en-CA"/>
        </w:rPr>
        <w:t xml:space="preserve">. </w:t>
      </w:r>
      <w:proofErr w:type="spellStart"/>
      <w:r w:rsidRPr="004C456E">
        <w:rPr>
          <w:rFonts w:ascii="Arial" w:eastAsia="Arial" w:hAnsi="Arial" w:cs="Arial"/>
          <w:sz w:val="22"/>
          <w:szCs w:val="22"/>
          <w:lang w:val="en-US" w:eastAsia="en-CA" w:bidi="en-CA"/>
        </w:rPr>
        <w:t>Historica</w:t>
      </w:r>
      <w:proofErr w:type="spellEnd"/>
      <w:r w:rsidRPr="004C456E">
        <w:rPr>
          <w:rFonts w:ascii="Arial" w:eastAsia="Arial" w:hAnsi="Arial" w:cs="Arial"/>
          <w:sz w:val="22"/>
          <w:szCs w:val="22"/>
          <w:lang w:val="en-US" w:eastAsia="en-CA" w:bidi="en-CA"/>
        </w:rPr>
        <w:t xml:space="preserve"> Canada. Article published December 19, 2014; Last Edited January 16, 2020. </w:t>
      </w:r>
      <w:hyperlink r:id="rId24">
        <w:r w:rsidRPr="004C456E">
          <w:rPr>
            <w:rFonts w:ascii="Arial" w:eastAsia="Arial" w:hAnsi="Arial" w:cs="Arial"/>
            <w:color w:val="0000FF"/>
            <w:sz w:val="22"/>
            <w:szCs w:val="22"/>
            <w:u w:val="single"/>
            <w:lang w:val="en-US" w:eastAsia="en-CA" w:bidi="en-CA"/>
          </w:rPr>
          <w:t>https://www.thecanadianencyclopedia.ca/en/article/british-columbia-and-confederation</w:t>
        </w:r>
      </w:hyperlink>
      <w:r w:rsidRPr="004C456E">
        <w:rPr>
          <w:rFonts w:ascii="Arial" w:eastAsia="Arial" w:hAnsi="Arial" w:cs="Arial"/>
          <w:sz w:val="22"/>
          <w:szCs w:val="22"/>
          <w:lang w:val="en-US" w:eastAsia="en-CA" w:bidi="en-CA"/>
        </w:rPr>
        <w:t xml:space="preserve"> </w:t>
      </w:r>
    </w:p>
    <w:p w14:paraId="1754FDB4"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3295986A"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lastRenderedPageBreak/>
        <w:t>Wilson, K. “</w:t>
      </w:r>
      <w:r w:rsidRPr="004C456E">
        <w:rPr>
          <w:rFonts w:ascii="Arial" w:eastAsia="Arial" w:hAnsi="Arial" w:cs="Arial"/>
          <w:sz w:val="22"/>
          <w:szCs w:val="22"/>
          <w:lang w:eastAsia="en-CA" w:bidi="en-CA"/>
        </w:rPr>
        <w:t>Colonization.” [n.d.] Pulling Together: Foundations Guide. [</w:t>
      </w:r>
      <w:proofErr w:type="spellStart"/>
      <w:r w:rsidRPr="004C456E">
        <w:rPr>
          <w:rFonts w:ascii="Arial" w:eastAsia="Arial" w:hAnsi="Arial" w:cs="Arial"/>
          <w:sz w:val="22"/>
          <w:szCs w:val="22"/>
          <w:lang w:eastAsia="en-CA" w:bidi="en-CA"/>
        </w:rPr>
        <w:t>n.p.</w:t>
      </w:r>
      <w:proofErr w:type="spellEnd"/>
      <w:r w:rsidRPr="004C456E">
        <w:rPr>
          <w:rFonts w:ascii="Arial" w:eastAsia="Arial" w:hAnsi="Arial" w:cs="Arial"/>
          <w:sz w:val="22"/>
          <w:szCs w:val="22"/>
          <w:lang w:eastAsia="en-CA" w:bidi="en-CA"/>
        </w:rPr>
        <w:t xml:space="preserve">]: </w:t>
      </w:r>
      <w:proofErr w:type="spellStart"/>
      <w:r w:rsidRPr="004C456E">
        <w:rPr>
          <w:rFonts w:ascii="Arial" w:eastAsia="Arial" w:hAnsi="Arial" w:cs="Arial"/>
          <w:sz w:val="22"/>
          <w:szCs w:val="22"/>
          <w:lang w:eastAsia="en-CA" w:bidi="en-CA"/>
        </w:rPr>
        <w:t>BCCampus</w:t>
      </w:r>
      <w:proofErr w:type="spellEnd"/>
      <w:r w:rsidRPr="004C456E">
        <w:rPr>
          <w:rFonts w:ascii="Arial" w:eastAsia="Arial" w:hAnsi="Arial" w:cs="Arial"/>
          <w:sz w:val="22"/>
          <w:szCs w:val="22"/>
          <w:lang w:eastAsia="en-CA" w:bidi="en-CA"/>
        </w:rPr>
        <w:t xml:space="preserve"> </w:t>
      </w:r>
      <w:hyperlink r:id="rId25" w:anchor=":~:text=Colonizers%20impose%20their%20own%20cultural,access%20to%20resources%20and%20trade.&amp;text=Indigenous%20Peoples%20were%20able%20to,share%20their%20knowledge%20and%20expertise">
        <w:r w:rsidRPr="004C456E">
          <w:rPr>
            <w:rFonts w:ascii="Arial" w:eastAsia="Arial" w:hAnsi="Arial" w:cs="Arial"/>
            <w:color w:val="0000FF"/>
            <w:sz w:val="22"/>
            <w:szCs w:val="22"/>
            <w:u w:val="single"/>
            <w:lang w:val="en-US" w:eastAsia="en-CA" w:bidi="en-CA"/>
          </w:rPr>
          <w:t>https://opentextbc.ca/indigenizationfoundations/chapter/43/#:~:text=Colonizers%20impose%20their%20own%20cultural,access%20to%20resources%20and%20trade.&amp;text=Indigenous%20Peoples%20were%20able%20to,share%20their%20knowledge%20and%20expertise</w:t>
        </w:r>
      </w:hyperlink>
      <w:r w:rsidRPr="004C456E">
        <w:rPr>
          <w:rFonts w:ascii="Arial" w:eastAsia="Arial" w:hAnsi="Arial" w:cs="Arial"/>
          <w:color w:val="0000FF"/>
          <w:sz w:val="22"/>
          <w:szCs w:val="22"/>
          <w:u w:val="single"/>
          <w:lang w:val="en-US" w:eastAsia="en-CA" w:bidi="en-CA"/>
        </w:rPr>
        <w:t>.</w:t>
      </w:r>
    </w:p>
    <w:p w14:paraId="3004F2ED"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48E82E76"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 </w:t>
      </w:r>
    </w:p>
    <w:p w14:paraId="0E4B3FD5"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color w:val="0000FF"/>
          <w:sz w:val="22"/>
          <w:szCs w:val="22"/>
          <w:u w:val="single"/>
          <w:lang w:val="en-US" w:eastAsia="en-CA" w:bidi="en-CA"/>
        </w:rPr>
        <w:t xml:space="preserve"> </w:t>
      </w:r>
    </w:p>
    <w:p w14:paraId="77DC957C"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Book:</w:t>
      </w:r>
    </w:p>
    <w:p w14:paraId="645F9E58" w14:textId="77777777" w:rsidR="004C456E" w:rsidRPr="004C456E" w:rsidRDefault="004C456E" w:rsidP="004C456E">
      <w:pPr>
        <w:widowControl w:val="0"/>
        <w:autoSpaceDE w:val="0"/>
        <w:autoSpaceDN w:val="0"/>
        <w:rPr>
          <w:rFonts w:ascii="Bell MT" w:eastAsia="Bell MT" w:hAnsi="Bell MT" w:cs="Bell MT"/>
          <w:sz w:val="22"/>
          <w:szCs w:val="22"/>
          <w:lang w:eastAsia="en-CA" w:bidi="en-CA"/>
        </w:rPr>
      </w:pPr>
      <w:r w:rsidRPr="004C456E">
        <w:rPr>
          <w:rFonts w:ascii="Arial" w:eastAsia="Arial" w:hAnsi="Arial" w:cs="Arial"/>
          <w:sz w:val="22"/>
          <w:szCs w:val="22"/>
          <w:lang w:val="en-US" w:eastAsia="en-CA" w:bidi="en-CA"/>
        </w:rPr>
        <w:t xml:space="preserve">Francis, D. 2006. “The Story of British Columbia.” Madeira Park, BC : </w:t>
      </w:r>
      <w:proofErr w:type="spellStart"/>
      <w:r w:rsidRPr="004C456E">
        <w:rPr>
          <w:rFonts w:ascii="Arial" w:eastAsia="Arial" w:hAnsi="Arial" w:cs="Arial"/>
          <w:sz w:val="22"/>
          <w:szCs w:val="22"/>
          <w:lang w:val="en-US" w:eastAsia="en-CA" w:bidi="en-CA"/>
        </w:rPr>
        <w:t>Harbour</w:t>
      </w:r>
      <w:proofErr w:type="spellEnd"/>
      <w:r w:rsidRPr="004C456E">
        <w:rPr>
          <w:rFonts w:ascii="Arial" w:eastAsia="Arial" w:hAnsi="Arial" w:cs="Arial"/>
          <w:sz w:val="22"/>
          <w:szCs w:val="22"/>
          <w:lang w:val="en-US" w:eastAsia="en-CA" w:bidi="en-CA"/>
        </w:rPr>
        <w:t xml:space="preserve"> Publications.</w:t>
      </w:r>
    </w:p>
    <w:p w14:paraId="434A902D" w14:textId="77777777" w:rsidR="004C456E" w:rsidRPr="004C456E" w:rsidRDefault="004C456E" w:rsidP="004C456E">
      <w:pPr>
        <w:widowControl w:val="0"/>
        <w:autoSpaceDE w:val="0"/>
        <w:autoSpaceDN w:val="0"/>
        <w:rPr>
          <w:rFonts w:ascii="Arial" w:eastAsia="Bell MT" w:hAnsi="Arial" w:cs="Arial"/>
          <w:b/>
          <w:bCs/>
          <w:lang w:val="en-US" w:eastAsia="en-CA" w:bidi="en-CA"/>
        </w:rPr>
      </w:pPr>
    </w:p>
    <w:p w14:paraId="1E89F201" w14:textId="77777777" w:rsidR="004C456E" w:rsidRPr="004C456E" w:rsidRDefault="004C456E" w:rsidP="004C456E">
      <w:pPr>
        <w:widowControl w:val="0"/>
        <w:autoSpaceDE w:val="0"/>
        <w:autoSpaceDN w:val="0"/>
        <w:rPr>
          <w:rFonts w:ascii="Arial" w:eastAsia="Bell MT" w:hAnsi="Arial" w:cs="Arial"/>
          <w:iCs/>
          <w:lang w:val="en-US" w:eastAsia="en-CA" w:bidi="en-CA"/>
        </w:rPr>
      </w:pPr>
    </w:p>
    <w:p w14:paraId="2D15DA2B" w14:textId="77777777" w:rsidR="004C456E" w:rsidRPr="004C456E" w:rsidRDefault="004C456E" w:rsidP="004C456E">
      <w:pPr>
        <w:widowControl w:val="0"/>
        <w:autoSpaceDE w:val="0"/>
        <w:autoSpaceDN w:val="0"/>
        <w:rPr>
          <w:rFonts w:ascii="Arial" w:eastAsia="Bell MT" w:hAnsi="Arial" w:cs="Arial"/>
          <w:b/>
          <w:bCs/>
          <w:iCs/>
          <w:lang w:val="en-US" w:eastAsia="en-CA" w:bidi="en-CA"/>
        </w:rPr>
      </w:pPr>
      <w:r w:rsidRPr="004C456E">
        <w:rPr>
          <w:rFonts w:ascii="Arial" w:eastAsia="Bell MT" w:hAnsi="Arial" w:cs="Arial"/>
          <w:b/>
          <w:bCs/>
          <w:iCs/>
          <w:lang w:val="en-US" w:eastAsia="en-CA" w:bidi="en-CA"/>
        </w:rPr>
        <w:t>Materials and Resources</w:t>
      </w:r>
    </w:p>
    <w:p w14:paraId="3A5F7A3D" w14:textId="77777777" w:rsidR="004C456E" w:rsidRPr="004C456E" w:rsidRDefault="004C456E" w:rsidP="004C456E">
      <w:pPr>
        <w:widowControl w:val="0"/>
        <w:autoSpaceDE w:val="0"/>
        <w:autoSpaceDN w:val="0"/>
        <w:rPr>
          <w:rFonts w:ascii="Arial" w:eastAsia="Bell MT" w:hAnsi="Arial" w:cs="Arial"/>
          <w:iCs/>
          <w:lang w:val="en-US" w:eastAsia="en-CA" w:bidi="en-CA"/>
        </w:rPr>
      </w:pPr>
    </w:p>
    <w:p w14:paraId="7BE14F19" w14:textId="77777777" w:rsidR="004C456E" w:rsidRPr="004C456E" w:rsidRDefault="004C456E" w:rsidP="004C456E">
      <w:pPr>
        <w:widowControl w:val="0"/>
        <w:autoSpaceDE w:val="0"/>
        <w:autoSpaceDN w:val="0"/>
        <w:rPr>
          <w:rFonts w:ascii="Arial" w:eastAsia="Bell MT" w:hAnsi="Arial" w:cs="Arial"/>
          <w:bCs/>
          <w:lang w:eastAsia="en-CA" w:bidi="en-CA"/>
        </w:rPr>
      </w:pPr>
      <w:r w:rsidRPr="004C456E">
        <w:rPr>
          <w:rFonts w:ascii="Arial" w:eastAsia="Bell MT" w:hAnsi="Arial" w:cs="Arial"/>
          <w:bCs/>
          <w:lang w:eastAsia="en-CA" w:bidi="en-CA"/>
        </w:rPr>
        <w:br w:type="page"/>
      </w:r>
    </w:p>
    <w:p w14:paraId="0DA4633A" w14:textId="77777777" w:rsidR="004C456E" w:rsidRPr="004C456E" w:rsidRDefault="004C456E" w:rsidP="004C456E">
      <w:pPr>
        <w:widowControl w:val="0"/>
        <w:autoSpaceDE w:val="0"/>
        <w:autoSpaceDN w:val="0"/>
        <w:jc w:val="center"/>
        <w:rPr>
          <w:rFonts w:ascii="Arial" w:eastAsia="Times New Roman" w:hAnsi="Arial" w:cs="Arial"/>
          <w:b/>
          <w:strike/>
          <w:color w:val="000000"/>
          <w:shd w:val="clear" w:color="auto" w:fill="FFFFFF"/>
          <w:lang w:bidi="en-CA"/>
        </w:rPr>
      </w:pPr>
      <w:r w:rsidRPr="004C456E">
        <w:rPr>
          <w:rFonts w:ascii="Arial" w:eastAsia="Bell MT" w:hAnsi="Arial" w:cs="Arial"/>
          <w:b/>
          <w:lang w:eastAsia="en-CA" w:bidi="en-CA"/>
        </w:rPr>
        <w:lastRenderedPageBreak/>
        <w:t>First Peoples’ Work</w:t>
      </w:r>
    </w:p>
    <w:p w14:paraId="767F6655" w14:textId="77777777" w:rsidR="004C456E" w:rsidRPr="004C456E" w:rsidRDefault="004C456E" w:rsidP="004C456E">
      <w:pPr>
        <w:widowControl w:val="0"/>
        <w:autoSpaceDE w:val="0"/>
        <w:autoSpaceDN w:val="0"/>
        <w:rPr>
          <w:rFonts w:ascii="Arial" w:eastAsia="Bell MT" w:hAnsi="Arial" w:cs="Arial"/>
          <w:b/>
          <w:lang w:eastAsia="en-CA" w:bidi="en-CA"/>
        </w:rPr>
      </w:pPr>
    </w:p>
    <w:p w14:paraId="1085C8E9" w14:textId="77777777" w:rsidR="004C456E" w:rsidRPr="004C456E" w:rsidRDefault="004C456E" w:rsidP="004C456E">
      <w:pPr>
        <w:widowControl w:val="0"/>
        <w:autoSpaceDE w:val="0"/>
        <w:autoSpaceDN w:val="0"/>
        <w:rPr>
          <w:rFonts w:ascii="Arial" w:eastAsia="Bell MT" w:hAnsi="Arial" w:cs="Arial"/>
          <w:bCs/>
          <w:lang w:eastAsia="en-CA" w:bidi="en-CA"/>
        </w:rPr>
      </w:pPr>
      <w:r w:rsidRPr="004C456E">
        <w:rPr>
          <w:rFonts w:ascii="Arial" w:eastAsia="Bell MT" w:hAnsi="Arial" w:cs="Arial"/>
          <w:bCs/>
          <w:lang w:eastAsia="en-CA" w:bidi="en-CA"/>
        </w:rPr>
        <w:t xml:space="preserve">During the fur trade, First Nations trapped animals for fur. They prepared furs and traded them for goods. Some First Nations people worked for trading posts. </w:t>
      </w:r>
    </w:p>
    <w:p w14:paraId="77795A33" w14:textId="77777777" w:rsidR="004C456E" w:rsidRPr="004C456E" w:rsidRDefault="004C456E" w:rsidP="004C456E">
      <w:pPr>
        <w:widowControl w:val="0"/>
        <w:autoSpaceDE w:val="0"/>
        <w:autoSpaceDN w:val="0"/>
        <w:rPr>
          <w:rFonts w:ascii="Arial" w:eastAsia="Bell MT" w:hAnsi="Arial" w:cs="Arial"/>
          <w:bCs/>
          <w:lang w:eastAsia="en-CA" w:bidi="en-CA"/>
        </w:rPr>
      </w:pPr>
    </w:p>
    <w:p w14:paraId="05864247" w14:textId="77777777" w:rsidR="004C456E" w:rsidRPr="004C456E" w:rsidRDefault="004C456E" w:rsidP="004C456E">
      <w:pPr>
        <w:widowControl w:val="0"/>
        <w:autoSpaceDE w:val="0"/>
        <w:autoSpaceDN w:val="0"/>
        <w:rPr>
          <w:rFonts w:ascii="Cambria" w:eastAsia="Bell MT" w:hAnsi="Cambria" w:cs="Bell MT"/>
          <w:i/>
          <w:sz w:val="22"/>
          <w:szCs w:val="22"/>
          <w:lang w:eastAsia="en-CA" w:bidi="en-CA"/>
        </w:rPr>
      </w:pPr>
      <w:r w:rsidRPr="004C456E">
        <w:rPr>
          <w:rFonts w:ascii="Arial" w:eastAsia="Bell MT" w:hAnsi="Arial" w:cs="Arial"/>
          <w:bCs/>
          <w:lang w:eastAsia="en-CA" w:bidi="en-CA"/>
        </w:rPr>
        <w:t>After colonization, more First Nations people began to work for wages. Many no longer had access to the resources on their traditional territories, so they needed to work for others to earn money. They helped build houses and farm the land. Some did household chores like cooking and cleaning. They also worked for sawmills, fish canneries, and mining and logging companies.</w:t>
      </w:r>
    </w:p>
    <w:p w14:paraId="0AA95911" w14:textId="77777777" w:rsidR="004C456E" w:rsidRPr="004C456E" w:rsidRDefault="004C456E" w:rsidP="004C456E">
      <w:pPr>
        <w:widowControl w:val="0"/>
        <w:autoSpaceDE w:val="0"/>
        <w:autoSpaceDN w:val="0"/>
        <w:rPr>
          <w:rFonts w:ascii="Cambria" w:eastAsia="Bell MT" w:hAnsi="Cambria" w:cs="Bell MT"/>
          <w:b/>
          <w:sz w:val="22"/>
          <w:szCs w:val="22"/>
          <w:lang w:eastAsia="en-CA" w:bidi="en-CA"/>
        </w:rPr>
      </w:pPr>
    </w:p>
    <w:tbl>
      <w:tblPr>
        <w:tblStyle w:val="TableGrid"/>
        <w:tblW w:w="9634" w:type="dxa"/>
        <w:jc w:val="center"/>
        <w:tblLook w:val="04A0" w:firstRow="1" w:lastRow="0" w:firstColumn="1" w:lastColumn="0" w:noHBand="0" w:noVBand="1"/>
      </w:tblPr>
      <w:tblGrid>
        <w:gridCol w:w="3211"/>
        <w:gridCol w:w="3211"/>
        <w:gridCol w:w="3212"/>
      </w:tblGrid>
      <w:tr w:rsidR="004C456E" w:rsidRPr="004C456E" w14:paraId="68B9E967" w14:textId="77777777" w:rsidTr="00C90F77">
        <w:trPr>
          <w:jc w:val="center"/>
        </w:trPr>
        <w:tc>
          <w:tcPr>
            <w:tcW w:w="3211" w:type="dxa"/>
          </w:tcPr>
          <w:p w14:paraId="1DCA884A" w14:textId="77777777" w:rsidR="004C456E" w:rsidRPr="004C456E" w:rsidRDefault="004C456E" w:rsidP="004C456E">
            <w:pPr>
              <w:rPr>
                <w:rFonts w:ascii="Arial" w:eastAsia="Times New Roman" w:hAnsi="Arial" w:cs="Arial"/>
                <w:b/>
                <w:color w:val="000000"/>
                <w:shd w:val="clear" w:color="auto" w:fill="FFFFFF"/>
                <w:lang w:bidi="en-CA"/>
              </w:rPr>
            </w:pPr>
            <w:r w:rsidRPr="004C456E">
              <w:rPr>
                <w:rFonts w:ascii="Arial" w:eastAsia="Times New Roman" w:hAnsi="Arial" w:cs="Arial"/>
                <w:b/>
                <w:color w:val="000000"/>
                <w:shd w:val="clear" w:color="auto" w:fill="FFFFFF"/>
                <w:lang w:bidi="en-CA"/>
              </w:rPr>
              <w:t>Work Before Newcomers Came</w:t>
            </w:r>
          </w:p>
        </w:tc>
        <w:tc>
          <w:tcPr>
            <w:tcW w:w="3211" w:type="dxa"/>
          </w:tcPr>
          <w:p w14:paraId="7DDB51AD" w14:textId="77777777" w:rsidR="004C456E" w:rsidRPr="004C456E" w:rsidRDefault="004C456E" w:rsidP="004C456E">
            <w:pPr>
              <w:rPr>
                <w:rFonts w:ascii="Arial" w:eastAsia="Times New Roman" w:hAnsi="Arial" w:cs="Arial"/>
                <w:b/>
                <w:color w:val="000000"/>
                <w:shd w:val="clear" w:color="auto" w:fill="FFFFFF"/>
                <w:lang w:bidi="en-CA"/>
              </w:rPr>
            </w:pPr>
            <w:r w:rsidRPr="004C456E">
              <w:rPr>
                <w:rFonts w:ascii="Arial" w:eastAsia="Times New Roman" w:hAnsi="Arial" w:cs="Arial"/>
                <w:b/>
                <w:color w:val="000000"/>
                <w:shd w:val="clear" w:color="auto" w:fill="FFFFFF"/>
                <w:lang w:bidi="en-CA"/>
              </w:rPr>
              <w:t>Work After Newcomers Came</w:t>
            </w:r>
          </w:p>
        </w:tc>
        <w:tc>
          <w:tcPr>
            <w:tcW w:w="3212" w:type="dxa"/>
          </w:tcPr>
          <w:p w14:paraId="61D94F09" w14:textId="77777777" w:rsidR="004C456E" w:rsidRPr="004C456E" w:rsidRDefault="004C456E" w:rsidP="004C456E">
            <w:pPr>
              <w:rPr>
                <w:rFonts w:ascii="Arial" w:eastAsia="Times New Roman" w:hAnsi="Arial" w:cs="Arial"/>
                <w:b/>
                <w:color w:val="000000"/>
                <w:shd w:val="clear" w:color="auto" w:fill="FFFFFF"/>
                <w:lang w:bidi="en-CA"/>
              </w:rPr>
            </w:pPr>
            <w:r w:rsidRPr="004C456E">
              <w:rPr>
                <w:rFonts w:ascii="Arial" w:eastAsia="Times New Roman" w:hAnsi="Arial" w:cs="Arial"/>
                <w:b/>
                <w:color w:val="000000"/>
                <w:shd w:val="clear" w:color="auto" w:fill="FFFFFF"/>
                <w:lang w:bidi="en-CA"/>
              </w:rPr>
              <w:t>Work After BC Became a Colony</w:t>
            </w:r>
          </w:p>
        </w:tc>
      </w:tr>
      <w:tr w:rsidR="004C456E" w:rsidRPr="004C456E" w14:paraId="3A87676D" w14:textId="77777777" w:rsidTr="00C90F77">
        <w:trPr>
          <w:jc w:val="center"/>
        </w:trPr>
        <w:tc>
          <w:tcPr>
            <w:tcW w:w="3211" w:type="dxa"/>
          </w:tcPr>
          <w:p w14:paraId="3F3C0C27" w14:textId="77777777" w:rsidR="004C456E" w:rsidRPr="004C456E" w:rsidRDefault="004C456E" w:rsidP="004C456E">
            <w:pPr>
              <w:rPr>
                <w:rFonts w:ascii="Arial" w:eastAsia="Times New Roman" w:hAnsi="Arial" w:cs="Arial"/>
                <w:b/>
                <w:color w:val="000000"/>
                <w:shd w:val="clear" w:color="auto" w:fill="FFFFFF"/>
                <w:lang w:bidi="en-CA"/>
              </w:rPr>
            </w:pPr>
          </w:p>
          <w:p w14:paraId="7DAB180B" w14:textId="77777777" w:rsidR="004C456E" w:rsidRPr="004C456E" w:rsidRDefault="004C456E" w:rsidP="004C456E">
            <w:pPr>
              <w:rPr>
                <w:rFonts w:ascii="Arial" w:eastAsia="Times New Roman" w:hAnsi="Arial" w:cs="Arial"/>
                <w:b/>
                <w:color w:val="000000"/>
                <w:shd w:val="clear" w:color="auto" w:fill="FFFFFF"/>
                <w:lang w:bidi="en-CA"/>
              </w:rPr>
            </w:pPr>
          </w:p>
          <w:p w14:paraId="27C66312" w14:textId="77777777" w:rsidR="004C456E" w:rsidRPr="004C456E" w:rsidRDefault="004C456E" w:rsidP="004C456E">
            <w:pPr>
              <w:rPr>
                <w:rFonts w:ascii="Arial" w:eastAsia="Times New Roman" w:hAnsi="Arial" w:cs="Arial"/>
                <w:b/>
                <w:color w:val="000000"/>
                <w:shd w:val="clear" w:color="auto" w:fill="FFFFFF"/>
                <w:lang w:bidi="en-CA"/>
              </w:rPr>
            </w:pPr>
          </w:p>
          <w:p w14:paraId="00D373CC" w14:textId="77777777" w:rsidR="004C456E" w:rsidRPr="004C456E" w:rsidRDefault="004C456E" w:rsidP="004C456E">
            <w:pPr>
              <w:rPr>
                <w:rFonts w:ascii="Arial" w:eastAsia="Times New Roman" w:hAnsi="Arial" w:cs="Arial"/>
                <w:b/>
                <w:color w:val="000000"/>
                <w:shd w:val="clear" w:color="auto" w:fill="FFFFFF"/>
                <w:lang w:bidi="en-CA"/>
              </w:rPr>
            </w:pPr>
          </w:p>
          <w:p w14:paraId="4B0E0CCF" w14:textId="77777777" w:rsidR="004C456E" w:rsidRPr="004C456E" w:rsidRDefault="004C456E" w:rsidP="004C456E">
            <w:pPr>
              <w:rPr>
                <w:rFonts w:ascii="Arial" w:eastAsia="Times New Roman" w:hAnsi="Arial" w:cs="Arial"/>
                <w:b/>
                <w:color w:val="000000"/>
                <w:shd w:val="clear" w:color="auto" w:fill="FFFFFF"/>
                <w:lang w:bidi="en-CA"/>
              </w:rPr>
            </w:pPr>
          </w:p>
        </w:tc>
        <w:tc>
          <w:tcPr>
            <w:tcW w:w="3211" w:type="dxa"/>
          </w:tcPr>
          <w:p w14:paraId="750E47C6" w14:textId="77777777" w:rsidR="004C456E" w:rsidRPr="004C456E" w:rsidRDefault="004C456E" w:rsidP="004C456E">
            <w:pPr>
              <w:rPr>
                <w:rFonts w:ascii="Arial" w:eastAsia="Times New Roman" w:hAnsi="Arial" w:cs="Arial"/>
                <w:b/>
                <w:color w:val="000000"/>
                <w:shd w:val="clear" w:color="auto" w:fill="FFFFFF"/>
                <w:lang w:bidi="en-CA"/>
              </w:rPr>
            </w:pPr>
          </w:p>
        </w:tc>
        <w:tc>
          <w:tcPr>
            <w:tcW w:w="3212" w:type="dxa"/>
          </w:tcPr>
          <w:p w14:paraId="3FE475C9" w14:textId="77777777" w:rsidR="004C456E" w:rsidRPr="004C456E" w:rsidRDefault="004C456E" w:rsidP="004C456E">
            <w:pPr>
              <w:rPr>
                <w:rFonts w:ascii="Arial" w:eastAsia="Times New Roman" w:hAnsi="Arial" w:cs="Arial"/>
                <w:b/>
                <w:color w:val="000000"/>
                <w:shd w:val="clear" w:color="auto" w:fill="FFFFFF"/>
                <w:lang w:bidi="en-CA"/>
              </w:rPr>
            </w:pPr>
          </w:p>
        </w:tc>
      </w:tr>
      <w:tr w:rsidR="004C456E" w:rsidRPr="004C456E" w14:paraId="6CAD786C" w14:textId="77777777" w:rsidTr="00C90F77">
        <w:trPr>
          <w:jc w:val="center"/>
        </w:trPr>
        <w:tc>
          <w:tcPr>
            <w:tcW w:w="3211" w:type="dxa"/>
          </w:tcPr>
          <w:p w14:paraId="77979E68" w14:textId="77777777" w:rsidR="004C456E" w:rsidRPr="004C456E" w:rsidRDefault="004C456E" w:rsidP="004C456E">
            <w:pPr>
              <w:rPr>
                <w:rFonts w:ascii="Arial" w:eastAsia="Times New Roman" w:hAnsi="Arial" w:cs="Arial"/>
                <w:b/>
                <w:color w:val="000000"/>
                <w:shd w:val="clear" w:color="auto" w:fill="FFFFFF"/>
                <w:lang w:bidi="en-CA"/>
              </w:rPr>
            </w:pPr>
          </w:p>
          <w:p w14:paraId="0EA4E582" w14:textId="77777777" w:rsidR="004C456E" w:rsidRPr="004C456E" w:rsidRDefault="004C456E" w:rsidP="004C456E">
            <w:pPr>
              <w:rPr>
                <w:rFonts w:ascii="Arial" w:eastAsia="Times New Roman" w:hAnsi="Arial" w:cs="Arial"/>
                <w:b/>
                <w:color w:val="000000"/>
                <w:shd w:val="clear" w:color="auto" w:fill="FFFFFF"/>
                <w:lang w:bidi="en-CA"/>
              </w:rPr>
            </w:pPr>
          </w:p>
          <w:p w14:paraId="67056B17" w14:textId="77777777" w:rsidR="004C456E" w:rsidRPr="004C456E" w:rsidRDefault="004C456E" w:rsidP="004C456E">
            <w:pPr>
              <w:rPr>
                <w:rFonts w:ascii="Arial" w:eastAsia="Times New Roman" w:hAnsi="Arial" w:cs="Arial"/>
                <w:b/>
                <w:color w:val="000000"/>
                <w:shd w:val="clear" w:color="auto" w:fill="FFFFFF"/>
                <w:lang w:bidi="en-CA"/>
              </w:rPr>
            </w:pPr>
          </w:p>
          <w:p w14:paraId="55EA3A67" w14:textId="77777777" w:rsidR="004C456E" w:rsidRPr="004C456E" w:rsidRDefault="004C456E" w:rsidP="004C456E">
            <w:pPr>
              <w:rPr>
                <w:rFonts w:ascii="Arial" w:eastAsia="Times New Roman" w:hAnsi="Arial" w:cs="Arial"/>
                <w:b/>
                <w:color w:val="000000"/>
                <w:shd w:val="clear" w:color="auto" w:fill="FFFFFF"/>
                <w:lang w:bidi="en-CA"/>
              </w:rPr>
            </w:pPr>
          </w:p>
          <w:p w14:paraId="15CF7496" w14:textId="77777777" w:rsidR="004C456E" w:rsidRPr="004C456E" w:rsidRDefault="004C456E" w:rsidP="004C456E">
            <w:pPr>
              <w:rPr>
                <w:rFonts w:ascii="Arial" w:eastAsia="Times New Roman" w:hAnsi="Arial" w:cs="Arial"/>
                <w:b/>
                <w:color w:val="000000"/>
                <w:shd w:val="clear" w:color="auto" w:fill="FFFFFF"/>
                <w:lang w:bidi="en-CA"/>
              </w:rPr>
            </w:pPr>
          </w:p>
        </w:tc>
        <w:tc>
          <w:tcPr>
            <w:tcW w:w="3211" w:type="dxa"/>
          </w:tcPr>
          <w:p w14:paraId="52B858EF" w14:textId="77777777" w:rsidR="004C456E" w:rsidRPr="004C456E" w:rsidRDefault="004C456E" w:rsidP="004C456E">
            <w:pPr>
              <w:rPr>
                <w:rFonts w:ascii="Arial" w:eastAsia="Times New Roman" w:hAnsi="Arial" w:cs="Arial"/>
                <w:b/>
                <w:color w:val="000000"/>
                <w:shd w:val="clear" w:color="auto" w:fill="FFFFFF"/>
                <w:lang w:bidi="en-CA"/>
              </w:rPr>
            </w:pPr>
          </w:p>
        </w:tc>
        <w:tc>
          <w:tcPr>
            <w:tcW w:w="3212" w:type="dxa"/>
          </w:tcPr>
          <w:p w14:paraId="0538BCBE" w14:textId="77777777" w:rsidR="004C456E" w:rsidRPr="004C456E" w:rsidRDefault="004C456E" w:rsidP="004C456E">
            <w:pPr>
              <w:rPr>
                <w:rFonts w:ascii="Arial" w:eastAsia="Times New Roman" w:hAnsi="Arial" w:cs="Arial"/>
                <w:b/>
                <w:color w:val="000000"/>
                <w:shd w:val="clear" w:color="auto" w:fill="FFFFFF"/>
                <w:lang w:bidi="en-CA"/>
              </w:rPr>
            </w:pPr>
          </w:p>
        </w:tc>
      </w:tr>
      <w:tr w:rsidR="004C456E" w:rsidRPr="004C456E" w14:paraId="6C0775AA" w14:textId="77777777" w:rsidTr="00C90F77">
        <w:trPr>
          <w:jc w:val="center"/>
        </w:trPr>
        <w:tc>
          <w:tcPr>
            <w:tcW w:w="3211" w:type="dxa"/>
          </w:tcPr>
          <w:p w14:paraId="55F1B84D" w14:textId="77777777" w:rsidR="004C456E" w:rsidRPr="004C456E" w:rsidRDefault="004C456E" w:rsidP="004C456E">
            <w:pPr>
              <w:rPr>
                <w:rFonts w:ascii="Arial" w:eastAsia="Times New Roman" w:hAnsi="Arial" w:cs="Arial"/>
                <w:b/>
                <w:color w:val="000000"/>
                <w:shd w:val="clear" w:color="auto" w:fill="FFFFFF"/>
                <w:lang w:bidi="en-CA"/>
              </w:rPr>
            </w:pPr>
          </w:p>
          <w:p w14:paraId="35383F8F" w14:textId="77777777" w:rsidR="004C456E" w:rsidRPr="004C456E" w:rsidRDefault="004C456E" w:rsidP="004C456E">
            <w:pPr>
              <w:rPr>
                <w:rFonts w:ascii="Arial" w:eastAsia="Times New Roman" w:hAnsi="Arial" w:cs="Arial"/>
                <w:b/>
                <w:color w:val="000000"/>
                <w:shd w:val="clear" w:color="auto" w:fill="FFFFFF"/>
                <w:lang w:bidi="en-CA"/>
              </w:rPr>
            </w:pPr>
          </w:p>
          <w:p w14:paraId="49EB25C5" w14:textId="77777777" w:rsidR="004C456E" w:rsidRPr="004C456E" w:rsidRDefault="004C456E" w:rsidP="004C456E">
            <w:pPr>
              <w:rPr>
                <w:rFonts w:ascii="Arial" w:eastAsia="Times New Roman" w:hAnsi="Arial" w:cs="Arial"/>
                <w:b/>
                <w:color w:val="000000"/>
                <w:shd w:val="clear" w:color="auto" w:fill="FFFFFF"/>
                <w:lang w:bidi="en-CA"/>
              </w:rPr>
            </w:pPr>
          </w:p>
          <w:p w14:paraId="5D14C1B8" w14:textId="77777777" w:rsidR="004C456E" w:rsidRPr="004C456E" w:rsidRDefault="004C456E" w:rsidP="004C456E">
            <w:pPr>
              <w:rPr>
                <w:rFonts w:ascii="Arial" w:eastAsia="Times New Roman" w:hAnsi="Arial" w:cs="Arial"/>
                <w:b/>
                <w:color w:val="000000"/>
                <w:shd w:val="clear" w:color="auto" w:fill="FFFFFF"/>
                <w:lang w:bidi="en-CA"/>
              </w:rPr>
            </w:pPr>
          </w:p>
          <w:p w14:paraId="005890CE" w14:textId="77777777" w:rsidR="004C456E" w:rsidRPr="004C456E" w:rsidRDefault="004C456E" w:rsidP="004C456E">
            <w:pPr>
              <w:rPr>
                <w:rFonts w:ascii="Arial" w:eastAsia="Times New Roman" w:hAnsi="Arial" w:cs="Arial"/>
                <w:b/>
                <w:color w:val="000000"/>
                <w:shd w:val="clear" w:color="auto" w:fill="FFFFFF"/>
                <w:lang w:bidi="en-CA"/>
              </w:rPr>
            </w:pPr>
          </w:p>
        </w:tc>
        <w:tc>
          <w:tcPr>
            <w:tcW w:w="3211" w:type="dxa"/>
          </w:tcPr>
          <w:p w14:paraId="60B7E3F5" w14:textId="77777777" w:rsidR="004C456E" w:rsidRPr="004C456E" w:rsidRDefault="004C456E" w:rsidP="004C456E">
            <w:pPr>
              <w:rPr>
                <w:rFonts w:ascii="Arial" w:eastAsia="Times New Roman" w:hAnsi="Arial" w:cs="Arial"/>
                <w:b/>
                <w:color w:val="000000"/>
                <w:shd w:val="clear" w:color="auto" w:fill="FFFFFF"/>
                <w:lang w:bidi="en-CA"/>
              </w:rPr>
            </w:pPr>
          </w:p>
        </w:tc>
        <w:tc>
          <w:tcPr>
            <w:tcW w:w="3212" w:type="dxa"/>
          </w:tcPr>
          <w:p w14:paraId="09B125E5" w14:textId="77777777" w:rsidR="004C456E" w:rsidRPr="004C456E" w:rsidRDefault="004C456E" w:rsidP="004C456E">
            <w:pPr>
              <w:rPr>
                <w:rFonts w:ascii="Arial" w:eastAsia="Times New Roman" w:hAnsi="Arial" w:cs="Arial"/>
                <w:b/>
                <w:color w:val="000000"/>
                <w:shd w:val="clear" w:color="auto" w:fill="FFFFFF"/>
                <w:lang w:bidi="en-CA"/>
              </w:rPr>
            </w:pPr>
          </w:p>
        </w:tc>
      </w:tr>
      <w:tr w:rsidR="004C456E" w:rsidRPr="004C456E" w14:paraId="0606D030" w14:textId="77777777" w:rsidTr="00C90F77">
        <w:trPr>
          <w:jc w:val="center"/>
        </w:trPr>
        <w:tc>
          <w:tcPr>
            <w:tcW w:w="3211" w:type="dxa"/>
          </w:tcPr>
          <w:p w14:paraId="7539F2CA" w14:textId="77777777" w:rsidR="004C456E" w:rsidRPr="004C456E" w:rsidRDefault="004C456E" w:rsidP="004C456E">
            <w:pPr>
              <w:rPr>
                <w:rFonts w:ascii="Arial" w:eastAsia="Times New Roman" w:hAnsi="Arial" w:cs="Arial"/>
                <w:b/>
                <w:color w:val="000000"/>
                <w:shd w:val="clear" w:color="auto" w:fill="FFFFFF"/>
                <w:lang w:bidi="en-CA"/>
              </w:rPr>
            </w:pPr>
          </w:p>
          <w:p w14:paraId="4B242F49" w14:textId="77777777" w:rsidR="004C456E" w:rsidRPr="004C456E" w:rsidRDefault="004C456E" w:rsidP="004C456E">
            <w:pPr>
              <w:rPr>
                <w:rFonts w:ascii="Arial" w:eastAsia="Times New Roman" w:hAnsi="Arial" w:cs="Arial"/>
                <w:b/>
                <w:color w:val="000000"/>
                <w:shd w:val="clear" w:color="auto" w:fill="FFFFFF"/>
                <w:lang w:bidi="en-CA"/>
              </w:rPr>
            </w:pPr>
          </w:p>
          <w:p w14:paraId="4636DFC2" w14:textId="77777777" w:rsidR="004C456E" w:rsidRPr="004C456E" w:rsidRDefault="004C456E" w:rsidP="004C456E">
            <w:pPr>
              <w:rPr>
                <w:rFonts w:ascii="Arial" w:eastAsia="Times New Roman" w:hAnsi="Arial" w:cs="Arial"/>
                <w:b/>
                <w:color w:val="000000"/>
                <w:shd w:val="clear" w:color="auto" w:fill="FFFFFF"/>
                <w:lang w:bidi="en-CA"/>
              </w:rPr>
            </w:pPr>
          </w:p>
          <w:p w14:paraId="4232DFF5" w14:textId="77777777" w:rsidR="004C456E" w:rsidRPr="004C456E" w:rsidRDefault="004C456E" w:rsidP="004C456E">
            <w:pPr>
              <w:rPr>
                <w:rFonts w:ascii="Arial" w:eastAsia="Times New Roman" w:hAnsi="Arial" w:cs="Arial"/>
                <w:b/>
                <w:color w:val="000000"/>
                <w:shd w:val="clear" w:color="auto" w:fill="FFFFFF"/>
                <w:lang w:bidi="en-CA"/>
              </w:rPr>
            </w:pPr>
          </w:p>
          <w:p w14:paraId="34C6829C" w14:textId="77777777" w:rsidR="004C456E" w:rsidRPr="004C456E" w:rsidRDefault="004C456E" w:rsidP="004C456E">
            <w:pPr>
              <w:rPr>
                <w:rFonts w:ascii="Arial" w:eastAsia="Times New Roman" w:hAnsi="Arial" w:cs="Arial"/>
                <w:b/>
                <w:color w:val="000000"/>
                <w:shd w:val="clear" w:color="auto" w:fill="FFFFFF"/>
                <w:lang w:bidi="en-CA"/>
              </w:rPr>
            </w:pPr>
          </w:p>
        </w:tc>
        <w:tc>
          <w:tcPr>
            <w:tcW w:w="3211" w:type="dxa"/>
          </w:tcPr>
          <w:p w14:paraId="3E8D74E3" w14:textId="77777777" w:rsidR="004C456E" w:rsidRPr="004C456E" w:rsidRDefault="004C456E" w:rsidP="004C456E">
            <w:pPr>
              <w:rPr>
                <w:rFonts w:ascii="Arial" w:eastAsia="Times New Roman" w:hAnsi="Arial" w:cs="Arial"/>
                <w:b/>
                <w:color w:val="000000"/>
                <w:shd w:val="clear" w:color="auto" w:fill="FFFFFF"/>
                <w:lang w:bidi="en-CA"/>
              </w:rPr>
            </w:pPr>
          </w:p>
        </w:tc>
        <w:tc>
          <w:tcPr>
            <w:tcW w:w="3212" w:type="dxa"/>
          </w:tcPr>
          <w:p w14:paraId="53C9F69D" w14:textId="77777777" w:rsidR="004C456E" w:rsidRPr="004C456E" w:rsidRDefault="004C456E" w:rsidP="004C456E">
            <w:pPr>
              <w:rPr>
                <w:rFonts w:ascii="Arial" w:eastAsia="Times New Roman" w:hAnsi="Arial" w:cs="Arial"/>
                <w:b/>
                <w:color w:val="000000"/>
                <w:shd w:val="clear" w:color="auto" w:fill="FFFFFF"/>
                <w:lang w:bidi="en-CA"/>
              </w:rPr>
            </w:pPr>
          </w:p>
        </w:tc>
      </w:tr>
      <w:tr w:rsidR="004C456E" w:rsidRPr="004C456E" w14:paraId="61092AAC" w14:textId="77777777" w:rsidTr="00C90F77">
        <w:trPr>
          <w:jc w:val="center"/>
        </w:trPr>
        <w:tc>
          <w:tcPr>
            <w:tcW w:w="3211" w:type="dxa"/>
          </w:tcPr>
          <w:p w14:paraId="4E6D6B2C" w14:textId="77777777" w:rsidR="004C456E" w:rsidRPr="004C456E" w:rsidRDefault="004C456E" w:rsidP="004C456E">
            <w:pPr>
              <w:rPr>
                <w:rFonts w:ascii="Arial" w:eastAsia="Times New Roman" w:hAnsi="Arial" w:cs="Arial"/>
                <w:b/>
                <w:color w:val="000000"/>
                <w:shd w:val="clear" w:color="auto" w:fill="FFFFFF"/>
                <w:lang w:bidi="en-CA"/>
              </w:rPr>
            </w:pPr>
          </w:p>
          <w:p w14:paraId="56B5577E" w14:textId="77777777" w:rsidR="004C456E" w:rsidRPr="004C456E" w:rsidRDefault="004C456E" w:rsidP="004C456E">
            <w:pPr>
              <w:rPr>
                <w:rFonts w:ascii="Arial" w:eastAsia="Times New Roman" w:hAnsi="Arial" w:cs="Arial"/>
                <w:b/>
                <w:color w:val="000000"/>
                <w:shd w:val="clear" w:color="auto" w:fill="FFFFFF"/>
                <w:lang w:bidi="en-CA"/>
              </w:rPr>
            </w:pPr>
          </w:p>
          <w:p w14:paraId="05EA54D1" w14:textId="77777777" w:rsidR="004C456E" w:rsidRPr="004C456E" w:rsidRDefault="004C456E" w:rsidP="004C456E">
            <w:pPr>
              <w:rPr>
                <w:rFonts w:ascii="Arial" w:eastAsia="Times New Roman" w:hAnsi="Arial" w:cs="Arial"/>
                <w:b/>
                <w:color w:val="000000"/>
                <w:shd w:val="clear" w:color="auto" w:fill="FFFFFF"/>
                <w:lang w:bidi="en-CA"/>
              </w:rPr>
            </w:pPr>
          </w:p>
          <w:p w14:paraId="09C499D0" w14:textId="77777777" w:rsidR="004C456E" w:rsidRPr="004C456E" w:rsidRDefault="004C456E" w:rsidP="004C456E">
            <w:pPr>
              <w:rPr>
                <w:rFonts w:ascii="Arial" w:eastAsia="Times New Roman" w:hAnsi="Arial" w:cs="Arial"/>
                <w:b/>
                <w:color w:val="000000"/>
                <w:shd w:val="clear" w:color="auto" w:fill="FFFFFF"/>
                <w:lang w:bidi="en-CA"/>
              </w:rPr>
            </w:pPr>
          </w:p>
          <w:p w14:paraId="564D89C4" w14:textId="77777777" w:rsidR="004C456E" w:rsidRPr="004C456E" w:rsidRDefault="004C456E" w:rsidP="004C456E">
            <w:pPr>
              <w:rPr>
                <w:rFonts w:ascii="Arial" w:eastAsia="Times New Roman" w:hAnsi="Arial" w:cs="Arial"/>
                <w:b/>
                <w:color w:val="000000"/>
                <w:shd w:val="clear" w:color="auto" w:fill="FFFFFF"/>
                <w:lang w:bidi="en-CA"/>
              </w:rPr>
            </w:pPr>
          </w:p>
        </w:tc>
        <w:tc>
          <w:tcPr>
            <w:tcW w:w="3211" w:type="dxa"/>
          </w:tcPr>
          <w:p w14:paraId="77AB0FCC" w14:textId="77777777" w:rsidR="004C456E" w:rsidRPr="004C456E" w:rsidRDefault="004C456E" w:rsidP="004C456E">
            <w:pPr>
              <w:rPr>
                <w:rFonts w:ascii="Arial" w:eastAsia="Times New Roman" w:hAnsi="Arial" w:cs="Arial"/>
                <w:b/>
                <w:color w:val="000000"/>
                <w:shd w:val="clear" w:color="auto" w:fill="FFFFFF"/>
                <w:lang w:bidi="en-CA"/>
              </w:rPr>
            </w:pPr>
          </w:p>
        </w:tc>
        <w:tc>
          <w:tcPr>
            <w:tcW w:w="3212" w:type="dxa"/>
          </w:tcPr>
          <w:p w14:paraId="7889FF04" w14:textId="77777777" w:rsidR="004C456E" w:rsidRPr="004C456E" w:rsidRDefault="004C456E" w:rsidP="004C456E">
            <w:pPr>
              <w:rPr>
                <w:rFonts w:ascii="Arial" w:eastAsia="Times New Roman" w:hAnsi="Arial" w:cs="Arial"/>
                <w:b/>
                <w:color w:val="000000"/>
                <w:shd w:val="clear" w:color="auto" w:fill="FFFFFF"/>
                <w:lang w:bidi="en-CA"/>
              </w:rPr>
            </w:pPr>
          </w:p>
        </w:tc>
      </w:tr>
    </w:tbl>
    <w:p w14:paraId="37B6E9D1" w14:textId="77777777" w:rsidR="004C456E" w:rsidRPr="004C456E" w:rsidRDefault="004C456E" w:rsidP="004C456E">
      <w:pPr>
        <w:widowControl w:val="0"/>
        <w:autoSpaceDE w:val="0"/>
        <w:autoSpaceDN w:val="0"/>
        <w:rPr>
          <w:rFonts w:ascii="Arial" w:eastAsia="Times New Roman" w:hAnsi="Arial" w:cs="Arial"/>
          <w:b/>
          <w:color w:val="000000"/>
          <w:shd w:val="clear" w:color="auto" w:fill="FFFFFF"/>
          <w:lang w:bidi="en-CA"/>
        </w:rPr>
      </w:pPr>
    </w:p>
    <w:p w14:paraId="7F34CEE3" w14:textId="77777777" w:rsidR="004C456E" w:rsidRPr="004C456E" w:rsidRDefault="004C456E" w:rsidP="004C456E">
      <w:pPr>
        <w:widowControl w:val="0"/>
        <w:autoSpaceDE w:val="0"/>
        <w:autoSpaceDN w:val="0"/>
        <w:ind w:left="360"/>
        <w:rPr>
          <w:rFonts w:ascii="Arial" w:eastAsia="Bell MT" w:hAnsi="Arial" w:cs="Arial"/>
          <w:lang w:val="en-US" w:eastAsia="en-CA" w:bidi="en-CA"/>
        </w:rPr>
      </w:pPr>
    </w:p>
    <w:p w14:paraId="27F1E41C" w14:textId="77777777" w:rsidR="004C456E" w:rsidRPr="004C456E" w:rsidRDefault="004C456E" w:rsidP="004C456E">
      <w:pPr>
        <w:widowControl w:val="0"/>
        <w:autoSpaceDE w:val="0"/>
        <w:autoSpaceDN w:val="0"/>
        <w:rPr>
          <w:rFonts w:ascii="Arial" w:eastAsia="Bell MT" w:hAnsi="Arial" w:cs="Arial"/>
          <w:b/>
          <w:i/>
          <w:iCs/>
          <w:lang w:val="en-GB" w:eastAsia="en-CA" w:bidi="en-CA"/>
        </w:rPr>
      </w:pPr>
      <w:r w:rsidRPr="004C456E">
        <w:rPr>
          <w:rFonts w:ascii="Arial" w:eastAsia="Bell MT" w:hAnsi="Arial" w:cs="Arial"/>
          <w:b/>
          <w:iCs/>
          <w:lang w:val="en-GB" w:eastAsia="en-CA" w:bidi="en-CA"/>
        </w:rPr>
        <w:br w:type="page"/>
      </w:r>
    </w:p>
    <w:p w14:paraId="05C8D394" w14:textId="77777777" w:rsidR="004C456E" w:rsidRPr="004C456E" w:rsidRDefault="004C456E" w:rsidP="004C456E">
      <w:pPr>
        <w:widowControl w:val="0"/>
        <w:autoSpaceDE w:val="0"/>
        <w:autoSpaceDN w:val="0"/>
        <w:jc w:val="center"/>
        <w:rPr>
          <w:rFonts w:ascii="Arial" w:eastAsia="Bell MT" w:hAnsi="Arial" w:cs="Arial"/>
          <w:b/>
          <w:bCs/>
          <w:lang w:val="en-GB" w:eastAsia="en-CA" w:bidi="en-CA"/>
        </w:rPr>
      </w:pPr>
      <w:r w:rsidRPr="004C456E">
        <w:rPr>
          <w:rFonts w:ascii="Arial" w:eastAsia="Bell MT" w:hAnsi="Arial" w:cs="Arial"/>
          <w:b/>
          <w:bCs/>
          <w:lang w:val="en-GB" w:eastAsia="en-CA" w:bidi="en-CA"/>
        </w:rPr>
        <w:lastRenderedPageBreak/>
        <w:t>Answer Key: First Peoples’ Work</w:t>
      </w:r>
    </w:p>
    <w:p w14:paraId="04697A3C" w14:textId="77777777" w:rsidR="004C456E" w:rsidRPr="004C456E" w:rsidRDefault="004C456E" w:rsidP="004C456E">
      <w:pPr>
        <w:widowControl w:val="0"/>
        <w:autoSpaceDE w:val="0"/>
        <w:autoSpaceDN w:val="0"/>
        <w:rPr>
          <w:rFonts w:ascii="Arial" w:eastAsia="Bell MT" w:hAnsi="Arial" w:cs="Arial"/>
          <w:lang w:val="en-GB" w:eastAsia="en-CA" w:bidi="en-CA"/>
        </w:rPr>
      </w:pPr>
    </w:p>
    <w:p w14:paraId="5D82FC61" w14:textId="77777777" w:rsidR="004C456E" w:rsidRPr="004C456E" w:rsidRDefault="004C456E" w:rsidP="004C456E">
      <w:pPr>
        <w:widowControl w:val="0"/>
        <w:autoSpaceDE w:val="0"/>
        <w:autoSpaceDN w:val="0"/>
        <w:rPr>
          <w:rFonts w:ascii="Arial" w:eastAsia="Bell MT" w:hAnsi="Arial" w:cs="Arial"/>
          <w:bCs/>
          <w:lang w:eastAsia="en-CA" w:bidi="en-CA"/>
        </w:rPr>
      </w:pPr>
      <w:r w:rsidRPr="004C456E">
        <w:rPr>
          <w:rFonts w:ascii="Arial" w:eastAsia="Bell MT" w:hAnsi="Arial" w:cs="Arial"/>
          <w:bCs/>
          <w:lang w:eastAsia="en-CA" w:bidi="en-CA"/>
        </w:rPr>
        <w:t xml:space="preserve">During the fur trade, First Nations trapped animals for fur. They prepared furs and traded them for goods. Some First Nations people worked for trading posts. </w:t>
      </w:r>
    </w:p>
    <w:p w14:paraId="0518F201" w14:textId="77777777" w:rsidR="004C456E" w:rsidRPr="004C456E" w:rsidRDefault="004C456E" w:rsidP="004C456E">
      <w:pPr>
        <w:widowControl w:val="0"/>
        <w:autoSpaceDE w:val="0"/>
        <w:autoSpaceDN w:val="0"/>
        <w:rPr>
          <w:rFonts w:ascii="Arial" w:eastAsia="Bell MT" w:hAnsi="Arial" w:cs="Arial"/>
          <w:bCs/>
          <w:lang w:eastAsia="en-CA" w:bidi="en-CA"/>
        </w:rPr>
      </w:pPr>
    </w:p>
    <w:p w14:paraId="2908BEE5" w14:textId="77777777" w:rsidR="004C456E" w:rsidRPr="004C456E" w:rsidRDefault="004C456E" w:rsidP="004C456E">
      <w:pPr>
        <w:widowControl w:val="0"/>
        <w:autoSpaceDE w:val="0"/>
        <w:autoSpaceDN w:val="0"/>
        <w:rPr>
          <w:rFonts w:ascii="Cambria" w:eastAsia="Bell MT" w:hAnsi="Cambria" w:cs="Bell MT"/>
          <w:i/>
          <w:sz w:val="22"/>
          <w:szCs w:val="22"/>
          <w:lang w:eastAsia="en-CA" w:bidi="en-CA"/>
        </w:rPr>
      </w:pPr>
      <w:r w:rsidRPr="004C456E">
        <w:rPr>
          <w:rFonts w:ascii="Arial" w:eastAsia="Bell MT" w:hAnsi="Arial" w:cs="Arial"/>
          <w:bCs/>
          <w:lang w:eastAsia="en-CA" w:bidi="en-CA"/>
        </w:rPr>
        <w:t>After colonization, more First Nations people began to work for wages. Many no longer had access to the resources on their traditional territories, so they needed to work for others to earn money. They helped build houses and farm the land. Some did household chores like cooking and cleaning. They also worked for sawmills, fish canneries, and mining and logging companies.</w:t>
      </w:r>
    </w:p>
    <w:p w14:paraId="4F902950" w14:textId="77777777" w:rsidR="004C456E" w:rsidRPr="004C456E" w:rsidRDefault="004C456E" w:rsidP="004C456E">
      <w:pPr>
        <w:widowControl w:val="0"/>
        <w:autoSpaceDE w:val="0"/>
        <w:autoSpaceDN w:val="0"/>
        <w:rPr>
          <w:rFonts w:ascii="Arial" w:eastAsia="Bell MT" w:hAnsi="Arial" w:cs="Arial"/>
          <w:lang w:val="en-GB" w:eastAsia="en-CA" w:bidi="en-CA"/>
        </w:rPr>
      </w:pPr>
    </w:p>
    <w:p w14:paraId="688DBEE6" w14:textId="77777777" w:rsidR="004C456E" w:rsidRPr="004C456E" w:rsidRDefault="004C456E" w:rsidP="004C456E">
      <w:pPr>
        <w:widowControl w:val="0"/>
        <w:autoSpaceDE w:val="0"/>
        <w:autoSpaceDN w:val="0"/>
        <w:rPr>
          <w:rFonts w:ascii="Arial" w:eastAsia="Bell MT" w:hAnsi="Arial" w:cs="Arial"/>
          <w:b/>
          <w:lang w:val="en-GB" w:eastAsia="en-CA" w:bidi="en-CA"/>
        </w:rPr>
      </w:pPr>
    </w:p>
    <w:tbl>
      <w:tblPr>
        <w:tblStyle w:val="TableGrid"/>
        <w:tblW w:w="9634" w:type="dxa"/>
        <w:jc w:val="center"/>
        <w:tblLook w:val="04A0" w:firstRow="1" w:lastRow="0" w:firstColumn="1" w:lastColumn="0" w:noHBand="0" w:noVBand="1"/>
      </w:tblPr>
      <w:tblGrid>
        <w:gridCol w:w="3211"/>
        <w:gridCol w:w="3211"/>
        <w:gridCol w:w="3212"/>
      </w:tblGrid>
      <w:tr w:rsidR="004C456E" w:rsidRPr="004C456E" w14:paraId="24264E0D" w14:textId="77777777" w:rsidTr="00C90F77">
        <w:trPr>
          <w:jc w:val="center"/>
        </w:trPr>
        <w:tc>
          <w:tcPr>
            <w:tcW w:w="3211" w:type="dxa"/>
          </w:tcPr>
          <w:p w14:paraId="20E1596B" w14:textId="77777777" w:rsidR="004C456E" w:rsidRPr="004C456E" w:rsidRDefault="004C456E" w:rsidP="004C456E">
            <w:pPr>
              <w:rPr>
                <w:rFonts w:ascii="Arial" w:eastAsia="Bell MT" w:hAnsi="Arial" w:cs="Arial"/>
                <w:b/>
                <w:lang w:eastAsia="en-CA" w:bidi="en-CA"/>
              </w:rPr>
            </w:pPr>
            <w:r w:rsidRPr="004C456E">
              <w:rPr>
                <w:rFonts w:ascii="Arial" w:eastAsia="Bell MT" w:hAnsi="Arial" w:cs="Arial"/>
                <w:b/>
                <w:lang w:eastAsia="en-CA" w:bidi="en-CA"/>
              </w:rPr>
              <w:t>Work Before Newcomers Came</w:t>
            </w:r>
          </w:p>
        </w:tc>
        <w:tc>
          <w:tcPr>
            <w:tcW w:w="3211" w:type="dxa"/>
          </w:tcPr>
          <w:p w14:paraId="00302BE0" w14:textId="77777777" w:rsidR="004C456E" w:rsidRPr="004C456E" w:rsidRDefault="004C456E" w:rsidP="004C456E">
            <w:pPr>
              <w:rPr>
                <w:rFonts w:ascii="Arial" w:eastAsia="Bell MT" w:hAnsi="Arial" w:cs="Arial"/>
                <w:b/>
                <w:lang w:eastAsia="en-CA" w:bidi="en-CA"/>
              </w:rPr>
            </w:pPr>
            <w:r w:rsidRPr="004C456E">
              <w:rPr>
                <w:rFonts w:ascii="Arial" w:eastAsia="Bell MT" w:hAnsi="Arial" w:cs="Arial"/>
                <w:b/>
                <w:lang w:eastAsia="en-CA" w:bidi="en-CA"/>
              </w:rPr>
              <w:t>Work After Newcomers Came</w:t>
            </w:r>
          </w:p>
        </w:tc>
        <w:tc>
          <w:tcPr>
            <w:tcW w:w="3212" w:type="dxa"/>
          </w:tcPr>
          <w:p w14:paraId="530FE739" w14:textId="77777777" w:rsidR="004C456E" w:rsidRPr="004C456E" w:rsidRDefault="004C456E" w:rsidP="004C456E">
            <w:pPr>
              <w:rPr>
                <w:rFonts w:ascii="Arial" w:eastAsia="Bell MT" w:hAnsi="Arial" w:cs="Arial"/>
                <w:b/>
                <w:lang w:eastAsia="en-CA" w:bidi="en-CA"/>
              </w:rPr>
            </w:pPr>
            <w:r w:rsidRPr="004C456E">
              <w:rPr>
                <w:rFonts w:ascii="Arial" w:eastAsia="Bell MT" w:hAnsi="Arial" w:cs="Arial"/>
                <w:b/>
                <w:lang w:eastAsia="en-CA" w:bidi="en-CA"/>
              </w:rPr>
              <w:t>Work After BC Became a Colony</w:t>
            </w:r>
          </w:p>
        </w:tc>
      </w:tr>
      <w:tr w:rsidR="004C456E" w:rsidRPr="004C456E" w14:paraId="4C73C307" w14:textId="77777777" w:rsidTr="00C90F77">
        <w:trPr>
          <w:jc w:val="center"/>
        </w:trPr>
        <w:tc>
          <w:tcPr>
            <w:tcW w:w="3211" w:type="dxa"/>
          </w:tcPr>
          <w:p w14:paraId="6C8D1080" w14:textId="77777777" w:rsidR="004C456E" w:rsidRPr="004C456E" w:rsidRDefault="004C456E" w:rsidP="004C456E">
            <w:pPr>
              <w:rPr>
                <w:rFonts w:ascii="Arial" w:eastAsia="Bell MT" w:hAnsi="Arial" w:cs="Arial"/>
                <w:lang w:eastAsia="en-CA" w:bidi="en-CA"/>
              </w:rPr>
            </w:pPr>
          </w:p>
          <w:p w14:paraId="7ABEFF26" w14:textId="77777777" w:rsidR="004C456E" w:rsidRPr="004C456E" w:rsidRDefault="004C456E" w:rsidP="004C456E">
            <w:pPr>
              <w:rPr>
                <w:rFonts w:ascii="Arial" w:eastAsia="Bell MT" w:hAnsi="Arial" w:cs="Arial"/>
                <w:lang w:eastAsia="en-CA" w:bidi="en-CA"/>
              </w:rPr>
            </w:pPr>
          </w:p>
          <w:p w14:paraId="0C4F505D" w14:textId="77777777" w:rsidR="004C456E" w:rsidRPr="004C456E" w:rsidRDefault="004C456E" w:rsidP="004C456E">
            <w:pPr>
              <w:rPr>
                <w:rFonts w:ascii="Arial" w:eastAsia="Bell MT" w:hAnsi="Arial" w:cs="Arial"/>
                <w:lang w:eastAsia="en-CA" w:bidi="en-CA"/>
              </w:rPr>
            </w:pPr>
          </w:p>
          <w:p w14:paraId="59CAC77E"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hunting</w:t>
            </w:r>
          </w:p>
          <w:p w14:paraId="53540018" w14:textId="77777777" w:rsidR="004C456E" w:rsidRPr="004C456E" w:rsidRDefault="004C456E" w:rsidP="004C456E">
            <w:pPr>
              <w:rPr>
                <w:rFonts w:ascii="Arial" w:eastAsia="Bell MT" w:hAnsi="Arial" w:cs="Arial"/>
                <w:lang w:eastAsia="en-CA" w:bidi="en-CA"/>
              </w:rPr>
            </w:pPr>
          </w:p>
        </w:tc>
        <w:tc>
          <w:tcPr>
            <w:tcW w:w="3211" w:type="dxa"/>
          </w:tcPr>
          <w:p w14:paraId="589471F5"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trapping</w:t>
            </w:r>
          </w:p>
        </w:tc>
        <w:tc>
          <w:tcPr>
            <w:tcW w:w="3212" w:type="dxa"/>
          </w:tcPr>
          <w:p w14:paraId="51E4AAA8"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Building homes</w:t>
            </w:r>
          </w:p>
        </w:tc>
      </w:tr>
      <w:tr w:rsidR="004C456E" w:rsidRPr="004C456E" w14:paraId="2BD2EB2E" w14:textId="77777777" w:rsidTr="00C90F77">
        <w:trPr>
          <w:jc w:val="center"/>
        </w:trPr>
        <w:tc>
          <w:tcPr>
            <w:tcW w:w="3211" w:type="dxa"/>
          </w:tcPr>
          <w:p w14:paraId="100DAEC6" w14:textId="77777777" w:rsidR="004C456E" w:rsidRPr="004C456E" w:rsidRDefault="004C456E" w:rsidP="004C456E">
            <w:pPr>
              <w:rPr>
                <w:rFonts w:ascii="Arial" w:eastAsia="Bell MT" w:hAnsi="Arial" w:cs="Arial"/>
                <w:lang w:eastAsia="en-CA" w:bidi="en-CA"/>
              </w:rPr>
            </w:pPr>
          </w:p>
          <w:p w14:paraId="77F6A37D" w14:textId="77777777" w:rsidR="004C456E" w:rsidRPr="004C456E" w:rsidRDefault="004C456E" w:rsidP="004C456E">
            <w:pPr>
              <w:rPr>
                <w:rFonts w:ascii="Arial" w:eastAsia="Bell MT" w:hAnsi="Arial" w:cs="Arial"/>
                <w:lang w:eastAsia="en-CA" w:bidi="en-CA"/>
              </w:rPr>
            </w:pPr>
          </w:p>
          <w:p w14:paraId="4BEAF024"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fishing</w:t>
            </w:r>
          </w:p>
          <w:p w14:paraId="0F0B6721" w14:textId="77777777" w:rsidR="004C456E" w:rsidRPr="004C456E" w:rsidRDefault="004C456E" w:rsidP="004C456E">
            <w:pPr>
              <w:rPr>
                <w:rFonts w:ascii="Arial" w:eastAsia="Bell MT" w:hAnsi="Arial" w:cs="Arial"/>
                <w:lang w:eastAsia="en-CA" w:bidi="en-CA"/>
              </w:rPr>
            </w:pPr>
          </w:p>
          <w:p w14:paraId="43800C7E" w14:textId="77777777" w:rsidR="004C456E" w:rsidRPr="004C456E" w:rsidRDefault="004C456E" w:rsidP="004C456E">
            <w:pPr>
              <w:rPr>
                <w:rFonts w:ascii="Arial" w:eastAsia="Bell MT" w:hAnsi="Arial" w:cs="Arial"/>
                <w:lang w:eastAsia="en-CA" w:bidi="en-CA"/>
              </w:rPr>
            </w:pPr>
          </w:p>
        </w:tc>
        <w:tc>
          <w:tcPr>
            <w:tcW w:w="3211" w:type="dxa"/>
          </w:tcPr>
          <w:p w14:paraId="226C1DC2"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coal mining</w:t>
            </w:r>
          </w:p>
        </w:tc>
        <w:tc>
          <w:tcPr>
            <w:tcW w:w="3212" w:type="dxa"/>
          </w:tcPr>
          <w:p w14:paraId="28BE691B"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Domestic work (cooking and cleaning)</w:t>
            </w:r>
          </w:p>
        </w:tc>
      </w:tr>
      <w:tr w:rsidR="004C456E" w:rsidRPr="004C456E" w14:paraId="640D83BC" w14:textId="77777777" w:rsidTr="00C90F77">
        <w:trPr>
          <w:jc w:val="center"/>
        </w:trPr>
        <w:tc>
          <w:tcPr>
            <w:tcW w:w="3211" w:type="dxa"/>
          </w:tcPr>
          <w:p w14:paraId="55950A4B" w14:textId="77777777" w:rsidR="004C456E" w:rsidRPr="004C456E" w:rsidRDefault="004C456E" w:rsidP="004C456E">
            <w:pPr>
              <w:rPr>
                <w:rFonts w:ascii="Arial" w:eastAsia="Bell MT" w:hAnsi="Arial" w:cs="Arial"/>
                <w:lang w:eastAsia="en-CA" w:bidi="en-CA"/>
              </w:rPr>
            </w:pPr>
          </w:p>
          <w:p w14:paraId="51B8BD21" w14:textId="77777777" w:rsidR="004C456E" w:rsidRPr="004C456E" w:rsidRDefault="004C456E" w:rsidP="004C456E">
            <w:pPr>
              <w:rPr>
                <w:rFonts w:ascii="Arial" w:eastAsia="Bell MT" w:hAnsi="Arial" w:cs="Arial"/>
                <w:lang w:eastAsia="en-CA" w:bidi="en-CA"/>
              </w:rPr>
            </w:pPr>
          </w:p>
          <w:p w14:paraId="373C8BAE"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trading</w:t>
            </w:r>
          </w:p>
          <w:p w14:paraId="28C7733F" w14:textId="77777777" w:rsidR="004C456E" w:rsidRPr="004C456E" w:rsidRDefault="004C456E" w:rsidP="004C456E">
            <w:pPr>
              <w:rPr>
                <w:rFonts w:ascii="Arial" w:eastAsia="Bell MT" w:hAnsi="Arial" w:cs="Arial"/>
                <w:lang w:eastAsia="en-CA" w:bidi="en-CA"/>
              </w:rPr>
            </w:pPr>
          </w:p>
          <w:p w14:paraId="069CF3FC" w14:textId="77777777" w:rsidR="004C456E" w:rsidRPr="004C456E" w:rsidRDefault="004C456E" w:rsidP="004C456E">
            <w:pPr>
              <w:rPr>
                <w:rFonts w:ascii="Arial" w:eastAsia="Bell MT" w:hAnsi="Arial" w:cs="Arial"/>
                <w:lang w:eastAsia="en-CA" w:bidi="en-CA"/>
              </w:rPr>
            </w:pPr>
          </w:p>
        </w:tc>
        <w:tc>
          <w:tcPr>
            <w:tcW w:w="3211" w:type="dxa"/>
          </w:tcPr>
          <w:p w14:paraId="4E48B195"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trading</w:t>
            </w:r>
          </w:p>
        </w:tc>
        <w:tc>
          <w:tcPr>
            <w:tcW w:w="3212" w:type="dxa"/>
          </w:tcPr>
          <w:p w14:paraId="55D19352" w14:textId="77777777" w:rsidR="004C456E" w:rsidRPr="004C456E" w:rsidRDefault="004C456E" w:rsidP="004C456E">
            <w:pPr>
              <w:rPr>
                <w:rFonts w:ascii="Arial" w:eastAsia="Bell MT" w:hAnsi="Arial" w:cs="Arial"/>
                <w:lang w:eastAsia="en-CA" w:bidi="en-CA"/>
              </w:rPr>
            </w:pPr>
            <w:proofErr w:type="spellStart"/>
            <w:r w:rsidRPr="004C456E">
              <w:rPr>
                <w:rFonts w:ascii="Arial" w:eastAsia="Bell MT" w:hAnsi="Arial" w:cs="Arial"/>
                <w:lang w:eastAsia="en-CA" w:bidi="en-CA"/>
              </w:rPr>
              <w:t>Labour</w:t>
            </w:r>
            <w:proofErr w:type="spellEnd"/>
            <w:r w:rsidRPr="004C456E">
              <w:rPr>
                <w:rFonts w:ascii="Arial" w:eastAsia="Bell MT" w:hAnsi="Arial" w:cs="Arial"/>
                <w:lang w:eastAsia="en-CA" w:bidi="en-CA"/>
              </w:rPr>
              <w:t xml:space="preserve"> in mining and logging</w:t>
            </w:r>
          </w:p>
        </w:tc>
      </w:tr>
      <w:tr w:rsidR="004C456E" w:rsidRPr="004C456E" w14:paraId="7F8938EC" w14:textId="77777777" w:rsidTr="00C90F77">
        <w:trPr>
          <w:jc w:val="center"/>
        </w:trPr>
        <w:tc>
          <w:tcPr>
            <w:tcW w:w="3211" w:type="dxa"/>
          </w:tcPr>
          <w:p w14:paraId="7583A00E" w14:textId="77777777" w:rsidR="004C456E" w:rsidRPr="004C456E" w:rsidRDefault="004C456E" w:rsidP="004C456E">
            <w:pPr>
              <w:rPr>
                <w:rFonts w:ascii="Arial" w:eastAsia="Bell MT" w:hAnsi="Arial" w:cs="Arial"/>
                <w:lang w:eastAsia="en-CA" w:bidi="en-CA"/>
              </w:rPr>
            </w:pPr>
          </w:p>
          <w:p w14:paraId="55A03458" w14:textId="77777777" w:rsidR="004C456E" w:rsidRPr="004C456E" w:rsidRDefault="004C456E" w:rsidP="004C456E">
            <w:pPr>
              <w:rPr>
                <w:rFonts w:ascii="Arial" w:eastAsia="Bell MT" w:hAnsi="Arial" w:cs="Arial"/>
                <w:lang w:eastAsia="en-CA" w:bidi="en-CA"/>
              </w:rPr>
            </w:pPr>
          </w:p>
          <w:p w14:paraId="7E04E629" w14:textId="77777777" w:rsidR="004C456E" w:rsidRPr="004C456E" w:rsidRDefault="004C456E" w:rsidP="004C456E">
            <w:pPr>
              <w:rPr>
                <w:rFonts w:ascii="Arial" w:eastAsia="Bell MT" w:hAnsi="Arial" w:cs="Arial"/>
                <w:lang w:eastAsia="en-CA" w:bidi="en-CA"/>
              </w:rPr>
            </w:pPr>
          </w:p>
          <w:p w14:paraId="1CFEBD11" w14:textId="77777777" w:rsidR="004C456E" w:rsidRPr="004C456E" w:rsidRDefault="004C456E" w:rsidP="004C456E">
            <w:pPr>
              <w:rPr>
                <w:rFonts w:ascii="Arial" w:eastAsia="Bell MT" w:hAnsi="Arial" w:cs="Arial"/>
                <w:lang w:eastAsia="en-CA" w:bidi="en-CA"/>
              </w:rPr>
            </w:pPr>
          </w:p>
          <w:p w14:paraId="73A7E68D" w14:textId="77777777" w:rsidR="004C456E" w:rsidRPr="004C456E" w:rsidRDefault="004C456E" w:rsidP="004C456E">
            <w:pPr>
              <w:rPr>
                <w:rFonts w:ascii="Arial" w:eastAsia="Bell MT" w:hAnsi="Arial" w:cs="Arial"/>
                <w:lang w:eastAsia="en-CA" w:bidi="en-CA"/>
              </w:rPr>
            </w:pPr>
          </w:p>
        </w:tc>
        <w:tc>
          <w:tcPr>
            <w:tcW w:w="3211" w:type="dxa"/>
          </w:tcPr>
          <w:p w14:paraId="0B44A3F7"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Guides and suppliers during gold rush</w:t>
            </w:r>
          </w:p>
        </w:tc>
        <w:tc>
          <w:tcPr>
            <w:tcW w:w="3212" w:type="dxa"/>
          </w:tcPr>
          <w:p w14:paraId="6352EE34"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 xml:space="preserve"> </w:t>
            </w:r>
            <w:proofErr w:type="spellStart"/>
            <w:r w:rsidRPr="004C456E">
              <w:rPr>
                <w:rFonts w:ascii="Arial" w:eastAsia="Bell MT" w:hAnsi="Arial" w:cs="Arial"/>
                <w:lang w:eastAsia="en-CA" w:bidi="en-CA"/>
              </w:rPr>
              <w:t>Labour</w:t>
            </w:r>
            <w:proofErr w:type="spellEnd"/>
            <w:r w:rsidRPr="004C456E">
              <w:rPr>
                <w:rFonts w:ascii="Arial" w:eastAsia="Bell MT" w:hAnsi="Arial" w:cs="Arial"/>
                <w:lang w:eastAsia="en-CA" w:bidi="en-CA"/>
              </w:rPr>
              <w:t xml:space="preserve"> in farming</w:t>
            </w:r>
          </w:p>
        </w:tc>
      </w:tr>
      <w:tr w:rsidR="004C456E" w:rsidRPr="004C456E" w14:paraId="75EBD1DD" w14:textId="77777777" w:rsidTr="00C90F77">
        <w:trPr>
          <w:jc w:val="center"/>
        </w:trPr>
        <w:tc>
          <w:tcPr>
            <w:tcW w:w="3211" w:type="dxa"/>
          </w:tcPr>
          <w:p w14:paraId="4E59B57D" w14:textId="77777777" w:rsidR="004C456E" w:rsidRPr="004C456E" w:rsidRDefault="004C456E" w:rsidP="004C456E">
            <w:pPr>
              <w:rPr>
                <w:rFonts w:ascii="Arial" w:eastAsia="Bell MT" w:hAnsi="Arial" w:cs="Arial"/>
                <w:lang w:eastAsia="en-CA" w:bidi="en-CA"/>
              </w:rPr>
            </w:pPr>
          </w:p>
          <w:p w14:paraId="62944AB5" w14:textId="77777777" w:rsidR="004C456E" w:rsidRPr="004C456E" w:rsidRDefault="004C456E" w:rsidP="004C456E">
            <w:pPr>
              <w:rPr>
                <w:rFonts w:ascii="Arial" w:eastAsia="Bell MT" w:hAnsi="Arial" w:cs="Arial"/>
                <w:lang w:eastAsia="en-CA" w:bidi="en-CA"/>
              </w:rPr>
            </w:pPr>
          </w:p>
          <w:p w14:paraId="6E02FAD6" w14:textId="77777777" w:rsidR="004C456E" w:rsidRPr="004C456E" w:rsidRDefault="004C456E" w:rsidP="004C456E">
            <w:pPr>
              <w:rPr>
                <w:rFonts w:ascii="Arial" w:eastAsia="Bell MT" w:hAnsi="Arial" w:cs="Arial"/>
                <w:lang w:eastAsia="en-CA" w:bidi="en-CA"/>
              </w:rPr>
            </w:pPr>
          </w:p>
          <w:p w14:paraId="035DD1F7" w14:textId="77777777" w:rsidR="004C456E" w:rsidRPr="004C456E" w:rsidRDefault="004C456E" w:rsidP="004C456E">
            <w:pPr>
              <w:rPr>
                <w:rFonts w:ascii="Arial" w:eastAsia="Bell MT" w:hAnsi="Arial" w:cs="Arial"/>
                <w:lang w:eastAsia="en-CA" w:bidi="en-CA"/>
              </w:rPr>
            </w:pPr>
          </w:p>
          <w:p w14:paraId="414CABB3" w14:textId="77777777" w:rsidR="004C456E" w:rsidRPr="004C456E" w:rsidRDefault="004C456E" w:rsidP="004C456E">
            <w:pPr>
              <w:rPr>
                <w:rFonts w:ascii="Arial" w:eastAsia="Bell MT" w:hAnsi="Arial" w:cs="Arial"/>
                <w:lang w:eastAsia="en-CA" w:bidi="en-CA"/>
              </w:rPr>
            </w:pPr>
          </w:p>
        </w:tc>
        <w:tc>
          <w:tcPr>
            <w:tcW w:w="3211" w:type="dxa"/>
          </w:tcPr>
          <w:p w14:paraId="3563C9FE" w14:textId="77777777" w:rsidR="004C456E" w:rsidRPr="004C456E" w:rsidRDefault="004C456E" w:rsidP="004C456E">
            <w:pPr>
              <w:rPr>
                <w:rFonts w:ascii="Arial" w:eastAsia="Bell MT" w:hAnsi="Arial" w:cs="Arial"/>
                <w:lang w:eastAsia="en-CA" w:bidi="en-CA"/>
              </w:rPr>
            </w:pPr>
          </w:p>
        </w:tc>
        <w:tc>
          <w:tcPr>
            <w:tcW w:w="3212" w:type="dxa"/>
          </w:tcPr>
          <w:p w14:paraId="5048F88E" w14:textId="77777777" w:rsidR="004C456E" w:rsidRPr="004C456E" w:rsidRDefault="004C456E" w:rsidP="004C456E">
            <w:pPr>
              <w:rPr>
                <w:rFonts w:ascii="Arial" w:eastAsia="Bell MT" w:hAnsi="Arial" w:cs="Arial"/>
                <w:lang w:val="en-GB" w:eastAsia="en-CA" w:bidi="en-CA"/>
              </w:rPr>
            </w:pPr>
            <w:r w:rsidRPr="004C456E">
              <w:rPr>
                <w:rFonts w:ascii="Arial" w:eastAsia="Bell MT" w:hAnsi="Arial" w:cs="Arial"/>
                <w:lang w:val="en-GB" w:eastAsia="en-CA" w:bidi="en-CA"/>
              </w:rPr>
              <w:t>Labour in sawmills, fish canneries, fishing companies</w:t>
            </w:r>
          </w:p>
          <w:p w14:paraId="1A742CEA" w14:textId="77777777" w:rsidR="004C456E" w:rsidRPr="004C456E" w:rsidRDefault="004C456E" w:rsidP="004C456E">
            <w:pPr>
              <w:rPr>
                <w:rFonts w:ascii="Arial" w:eastAsia="Bell MT" w:hAnsi="Arial" w:cs="Arial"/>
                <w:lang w:eastAsia="en-CA" w:bidi="en-CA"/>
              </w:rPr>
            </w:pPr>
          </w:p>
        </w:tc>
      </w:tr>
    </w:tbl>
    <w:p w14:paraId="72DF08B6" w14:textId="77777777" w:rsidR="004C456E" w:rsidRPr="004C456E" w:rsidRDefault="004C456E" w:rsidP="004C456E">
      <w:pPr>
        <w:widowControl w:val="0"/>
        <w:autoSpaceDE w:val="0"/>
        <w:autoSpaceDN w:val="0"/>
        <w:rPr>
          <w:rFonts w:ascii="Arial" w:eastAsia="Bell MT" w:hAnsi="Arial" w:cs="Arial"/>
          <w:b/>
          <w:lang w:eastAsia="en-CA" w:bidi="en-CA"/>
        </w:rPr>
      </w:pPr>
    </w:p>
    <w:p w14:paraId="715E3104" w14:textId="77777777" w:rsidR="004C456E" w:rsidRPr="004C456E" w:rsidRDefault="004C456E" w:rsidP="004C456E">
      <w:pPr>
        <w:widowControl w:val="0"/>
        <w:autoSpaceDE w:val="0"/>
        <w:autoSpaceDN w:val="0"/>
        <w:rPr>
          <w:rFonts w:ascii="Arial" w:eastAsia="Bell MT" w:hAnsi="Arial" w:cs="Arial"/>
          <w:lang w:val="en-US" w:eastAsia="en-CA" w:bidi="en-CA"/>
        </w:rPr>
      </w:pPr>
    </w:p>
    <w:p w14:paraId="458B4CE1"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br w:type="page"/>
      </w:r>
    </w:p>
    <w:p w14:paraId="0C113945" w14:textId="77777777" w:rsidR="004C456E" w:rsidRPr="004C456E" w:rsidRDefault="004C456E" w:rsidP="004C456E">
      <w:pPr>
        <w:widowControl w:val="0"/>
        <w:autoSpaceDE w:val="0"/>
        <w:autoSpaceDN w:val="0"/>
        <w:jc w:val="center"/>
        <w:rPr>
          <w:rFonts w:ascii="Arial" w:eastAsia="Bell MT" w:hAnsi="Arial" w:cs="Arial"/>
          <w:b/>
          <w:lang w:val="en-GB" w:eastAsia="en-CA" w:bidi="en-CA"/>
        </w:rPr>
      </w:pPr>
      <w:r w:rsidRPr="004C456E">
        <w:rPr>
          <w:rFonts w:ascii="Arial" w:eastAsia="Bell MT" w:hAnsi="Arial" w:cs="Arial"/>
          <w:b/>
          <w:lang w:val="en-GB" w:eastAsia="en-CA" w:bidi="en-CA"/>
        </w:rPr>
        <w:lastRenderedPageBreak/>
        <w:t>How did colonization change how First People made a living?</w:t>
      </w:r>
    </w:p>
    <w:p w14:paraId="0BCEC444" w14:textId="77777777" w:rsidR="004C456E" w:rsidRPr="004C456E" w:rsidRDefault="004C456E" w:rsidP="004C456E">
      <w:pPr>
        <w:widowControl w:val="0"/>
        <w:autoSpaceDE w:val="0"/>
        <w:autoSpaceDN w:val="0"/>
        <w:rPr>
          <w:rFonts w:ascii="Arial" w:eastAsia="Bell MT" w:hAnsi="Arial" w:cs="Arial"/>
          <w:b/>
          <w:lang w:val="en-GB" w:eastAsia="en-CA" w:bidi="en-CA"/>
        </w:rPr>
      </w:pPr>
    </w:p>
    <w:p w14:paraId="164C2106" w14:textId="77777777" w:rsidR="004C456E" w:rsidRPr="004C456E" w:rsidRDefault="004C456E" w:rsidP="004C456E">
      <w:pPr>
        <w:widowControl w:val="0"/>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Work with a partner to read each of the sentences below. Circle the word that makes the sentence true.</w:t>
      </w:r>
    </w:p>
    <w:p w14:paraId="019B9F20" w14:textId="77777777" w:rsidR="004C456E" w:rsidRPr="004C456E" w:rsidRDefault="004C456E" w:rsidP="004C456E">
      <w:pPr>
        <w:widowControl w:val="0"/>
        <w:autoSpaceDE w:val="0"/>
        <w:autoSpaceDN w:val="0"/>
        <w:rPr>
          <w:rFonts w:ascii="Arial" w:eastAsia="Bell MT" w:hAnsi="Arial" w:cs="Arial"/>
          <w:lang w:val="en-US" w:eastAsia="en-CA" w:bidi="en-CA"/>
        </w:rPr>
      </w:pPr>
    </w:p>
    <w:p w14:paraId="4A344E17" w14:textId="77777777" w:rsidR="004C456E" w:rsidRPr="004C456E" w:rsidRDefault="004C456E" w:rsidP="004C456E">
      <w:pPr>
        <w:widowControl w:val="0"/>
        <w:numPr>
          <w:ilvl w:val="0"/>
          <w:numId w:val="2"/>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lang w:val="en-US" w:eastAsia="en-CA" w:bidi="en-CA"/>
        </w:rPr>
        <w:t xml:space="preserve">Were First Nations people spending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time outdoors while working?</w:t>
      </w:r>
    </w:p>
    <w:p w14:paraId="53A49C6D" w14:textId="77777777" w:rsidR="004C456E" w:rsidRPr="004C456E" w:rsidRDefault="004C456E" w:rsidP="004C456E">
      <w:pPr>
        <w:widowControl w:val="0"/>
        <w:numPr>
          <w:ilvl w:val="0"/>
          <w:numId w:val="2"/>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lang w:val="en-US" w:eastAsia="en-CA" w:bidi="en-CA"/>
        </w:rPr>
        <w:t xml:space="preserve">Were more of them working </w:t>
      </w:r>
      <w:r w:rsidRPr="004C456E">
        <w:rPr>
          <w:rFonts w:ascii="Arial" w:eastAsia="Bell MT" w:hAnsi="Arial" w:cs="Arial"/>
          <w:u w:val="single"/>
          <w:lang w:val="en-US" w:eastAsia="en-CA" w:bidi="en-CA"/>
        </w:rPr>
        <w:t>independently</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not independently</w:t>
      </w:r>
      <w:r w:rsidRPr="004C456E">
        <w:rPr>
          <w:rFonts w:ascii="Arial" w:eastAsia="Bell MT" w:hAnsi="Arial" w:cs="Arial"/>
          <w:lang w:val="en-US" w:eastAsia="en-CA" w:bidi="en-CA"/>
        </w:rPr>
        <w:t>?</w:t>
      </w:r>
    </w:p>
    <w:p w14:paraId="6D11DF41" w14:textId="77777777" w:rsidR="004C456E" w:rsidRPr="004C456E" w:rsidRDefault="004C456E" w:rsidP="004C456E">
      <w:pPr>
        <w:widowControl w:val="0"/>
        <w:numPr>
          <w:ilvl w:val="0"/>
          <w:numId w:val="2"/>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lang w:val="en-US" w:eastAsia="en-CA" w:bidi="en-CA"/>
        </w:rPr>
        <w:t xml:space="preserve">Did their work demand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skill?</w:t>
      </w:r>
    </w:p>
    <w:p w14:paraId="61AEC2C3" w14:textId="77777777" w:rsidR="004C456E" w:rsidRPr="004C456E" w:rsidRDefault="004C456E" w:rsidP="004C456E">
      <w:pPr>
        <w:widowControl w:val="0"/>
        <w:numPr>
          <w:ilvl w:val="0"/>
          <w:numId w:val="2"/>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lang w:val="en-US" w:eastAsia="en-CA" w:bidi="en-CA"/>
        </w:rPr>
        <w:t xml:space="preserve">Did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of them keep the products that they gathered or produced?</w:t>
      </w:r>
    </w:p>
    <w:p w14:paraId="0872A050" w14:textId="77777777" w:rsidR="004C456E" w:rsidRPr="004C456E" w:rsidRDefault="004C456E" w:rsidP="004C456E">
      <w:pPr>
        <w:widowControl w:val="0"/>
        <w:numPr>
          <w:ilvl w:val="0"/>
          <w:numId w:val="2"/>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lang w:val="en-US" w:eastAsia="en-CA" w:bidi="en-CA"/>
        </w:rPr>
        <w:t xml:space="preserve">Did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of them earn a wage?</w:t>
      </w:r>
    </w:p>
    <w:p w14:paraId="307CDF00" w14:textId="77777777" w:rsidR="004C456E" w:rsidRPr="004C456E" w:rsidRDefault="004C456E" w:rsidP="004C456E">
      <w:pPr>
        <w:widowControl w:val="0"/>
        <w:numPr>
          <w:ilvl w:val="0"/>
          <w:numId w:val="2"/>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lang w:val="en-US" w:eastAsia="en-CA" w:bidi="en-CA"/>
        </w:rPr>
        <w:t xml:space="preserve">Did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of them do work that matched the work done by their ancestors?</w:t>
      </w:r>
    </w:p>
    <w:p w14:paraId="4183D6D8" w14:textId="77777777" w:rsidR="004C456E" w:rsidRPr="004C456E" w:rsidRDefault="004C456E" w:rsidP="004C456E">
      <w:pPr>
        <w:widowControl w:val="0"/>
        <w:autoSpaceDE w:val="0"/>
        <w:autoSpaceDN w:val="0"/>
        <w:rPr>
          <w:rFonts w:ascii="Arial" w:eastAsia="Bell MT" w:hAnsi="Arial" w:cs="Arial"/>
          <w:lang w:val="en-US" w:eastAsia="en-CA" w:bidi="en-CA"/>
        </w:rPr>
      </w:pPr>
    </w:p>
    <w:p w14:paraId="79D6001F"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Look at the chart “First Peoples’ Work” and the sentences above to help you answer the following questions:</w:t>
      </w:r>
    </w:p>
    <w:p w14:paraId="21CF956E" w14:textId="77777777" w:rsidR="004C456E" w:rsidRPr="004C456E" w:rsidRDefault="004C456E" w:rsidP="004C456E">
      <w:pPr>
        <w:widowControl w:val="0"/>
        <w:autoSpaceDE w:val="0"/>
        <w:autoSpaceDN w:val="0"/>
        <w:rPr>
          <w:rFonts w:ascii="Arial" w:eastAsia="Bell MT" w:hAnsi="Arial" w:cs="Arial"/>
          <w:lang w:val="en-US" w:eastAsia="en-CA" w:bidi="en-CA"/>
        </w:rPr>
      </w:pPr>
    </w:p>
    <w:p w14:paraId="33A473A7"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How did the work of First Nations change after newcomers arrived?</w:t>
      </w:r>
    </w:p>
    <w:p w14:paraId="46F5AD93" w14:textId="77777777" w:rsidR="004C456E" w:rsidRPr="004C456E" w:rsidRDefault="004C456E" w:rsidP="004C456E">
      <w:pPr>
        <w:widowControl w:val="0"/>
        <w:autoSpaceDE w:val="0"/>
        <w:autoSpaceDN w:val="0"/>
        <w:rPr>
          <w:rFonts w:ascii="Arial" w:eastAsia="Bell MT" w:hAnsi="Arial" w:cs="Arial"/>
          <w:lang w:val="en-US" w:eastAsia="en-CA" w:bidi="en-CA"/>
        </w:rPr>
      </w:pPr>
    </w:p>
    <w:tbl>
      <w:tblPr>
        <w:tblStyle w:val="TableGrid"/>
        <w:tblW w:w="0" w:type="auto"/>
        <w:jc w:val="center"/>
        <w:tblLook w:val="04A0" w:firstRow="1" w:lastRow="0" w:firstColumn="1" w:lastColumn="0" w:noHBand="0" w:noVBand="1"/>
      </w:tblPr>
      <w:tblGrid>
        <w:gridCol w:w="9394"/>
      </w:tblGrid>
      <w:tr w:rsidR="004C456E" w:rsidRPr="004C456E" w14:paraId="4204D074" w14:textId="77777777" w:rsidTr="00C90F77">
        <w:trPr>
          <w:jc w:val="center"/>
        </w:trPr>
        <w:tc>
          <w:tcPr>
            <w:tcW w:w="9394" w:type="dxa"/>
          </w:tcPr>
          <w:p w14:paraId="5A10CD6C" w14:textId="77777777" w:rsidR="004C456E" w:rsidRPr="004C456E" w:rsidRDefault="004C456E" w:rsidP="00C90F77">
            <w:pPr>
              <w:jc w:val="center"/>
              <w:rPr>
                <w:rFonts w:ascii="Arial" w:eastAsia="Bell MT" w:hAnsi="Arial" w:cs="Arial"/>
                <w:lang w:eastAsia="en-CA" w:bidi="en-CA"/>
              </w:rPr>
            </w:pPr>
          </w:p>
          <w:p w14:paraId="51A58D16" w14:textId="77777777" w:rsidR="004C456E" w:rsidRPr="004C456E" w:rsidRDefault="004C456E" w:rsidP="00C90F77">
            <w:pPr>
              <w:jc w:val="center"/>
              <w:rPr>
                <w:rFonts w:ascii="Arial" w:eastAsia="Bell MT" w:hAnsi="Arial" w:cs="Arial"/>
                <w:lang w:eastAsia="en-CA" w:bidi="en-CA"/>
              </w:rPr>
            </w:pPr>
          </w:p>
          <w:p w14:paraId="57227190" w14:textId="77777777" w:rsidR="004C456E" w:rsidRPr="004C456E" w:rsidRDefault="004C456E" w:rsidP="00C90F77">
            <w:pPr>
              <w:jc w:val="center"/>
              <w:rPr>
                <w:rFonts w:ascii="Arial" w:eastAsia="Bell MT" w:hAnsi="Arial" w:cs="Arial"/>
                <w:lang w:eastAsia="en-CA" w:bidi="en-CA"/>
              </w:rPr>
            </w:pPr>
          </w:p>
          <w:p w14:paraId="5F6B82B8" w14:textId="77777777" w:rsidR="004C456E" w:rsidRPr="004C456E" w:rsidRDefault="004C456E" w:rsidP="00C90F77">
            <w:pPr>
              <w:jc w:val="center"/>
              <w:rPr>
                <w:rFonts w:ascii="Arial" w:eastAsia="Bell MT" w:hAnsi="Arial" w:cs="Arial"/>
                <w:lang w:eastAsia="en-CA" w:bidi="en-CA"/>
              </w:rPr>
            </w:pPr>
          </w:p>
          <w:p w14:paraId="3A82ABC7" w14:textId="77777777" w:rsidR="004C456E" w:rsidRPr="004C456E" w:rsidRDefault="004C456E" w:rsidP="00C90F77">
            <w:pPr>
              <w:jc w:val="center"/>
              <w:rPr>
                <w:rFonts w:ascii="Arial" w:eastAsia="Bell MT" w:hAnsi="Arial" w:cs="Arial"/>
                <w:lang w:eastAsia="en-CA" w:bidi="en-CA"/>
              </w:rPr>
            </w:pPr>
          </w:p>
        </w:tc>
      </w:tr>
    </w:tbl>
    <w:p w14:paraId="4DBDBFD7" w14:textId="77777777" w:rsidR="004C456E" w:rsidRPr="004C456E" w:rsidRDefault="004C456E" w:rsidP="004C456E">
      <w:pPr>
        <w:widowControl w:val="0"/>
        <w:autoSpaceDE w:val="0"/>
        <w:autoSpaceDN w:val="0"/>
        <w:rPr>
          <w:rFonts w:ascii="Arial" w:eastAsia="Bell MT" w:hAnsi="Arial" w:cs="Arial"/>
          <w:lang w:val="en-US" w:eastAsia="en-CA" w:bidi="en-CA"/>
        </w:rPr>
      </w:pPr>
    </w:p>
    <w:p w14:paraId="037582CF"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How did the work of First Nations change after BC became a colony?</w:t>
      </w:r>
    </w:p>
    <w:p w14:paraId="4E2801A9" w14:textId="77777777" w:rsidR="004C456E" w:rsidRPr="004C456E" w:rsidRDefault="004C456E" w:rsidP="004C456E">
      <w:pPr>
        <w:widowControl w:val="0"/>
        <w:autoSpaceDE w:val="0"/>
        <w:autoSpaceDN w:val="0"/>
        <w:rPr>
          <w:rFonts w:ascii="Arial" w:eastAsia="Bell MT" w:hAnsi="Arial" w:cs="Arial"/>
          <w:lang w:val="en-US" w:eastAsia="en-CA" w:bidi="en-CA"/>
        </w:rPr>
      </w:pPr>
    </w:p>
    <w:tbl>
      <w:tblPr>
        <w:tblStyle w:val="TableGrid"/>
        <w:tblW w:w="0" w:type="auto"/>
        <w:jc w:val="center"/>
        <w:tblLook w:val="04A0" w:firstRow="1" w:lastRow="0" w:firstColumn="1" w:lastColumn="0" w:noHBand="0" w:noVBand="1"/>
      </w:tblPr>
      <w:tblGrid>
        <w:gridCol w:w="9394"/>
      </w:tblGrid>
      <w:tr w:rsidR="004C456E" w:rsidRPr="004C456E" w14:paraId="5E49BA3C" w14:textId="77777777" w:rsidTr="00C90F77">
        <w:trPr>
          <w:jc w:val="center"/>
        </w:trPr>
        <w:tc>
          <w:tcPr>
            <w:tcW w:w="9394" w:type="dxa"/>
          </w:tcPr>
          <w:p w14:paraId="6FD48EA7" w14:textId="77777777" w:rsidR="004C456E" w:rsidRPr="004C456E" w:rsidRDefault="004C456E" w:rsidP="004C456E">
            <w:pPr>
              <w:rPr>
                <w:rFonts w:ascii="Arial" w:eastAsia="Bell MT" w:hAnsi="Arial" w:cs="Arial"/>
                <w:lang w:eastAsia="en-CA" w:bidi="en-CA"/>
              </w:rPr>
            </w:pPr>
          </w:p>
          <w:p w14:paraId="487189D7" w14:textId="77777777" w:rsidR="004C456E" w:rsidRPr="004C456E" w:rsidRDefault="004C456E" w:rsidP="004C456E">
            <w:pPr>
              <w:rPr>
                <w:rFonts w:ascii="Arial" w:eastAsia="Bell MT" w:hAnsi="Arial" w:cs="Arial"/>
                <w:lang w:eastAsia="en-CA" w:bidi="en-CA"/>
              </w:rPr>
            </w:pPr>
          </w:p>
          <w:p w14:paraId="46C1C99B" w14:textId="77777777" w:rsidR="004C456E" w:rsidRPr="004C456E" w:rsidRDefault="004C456E" w:rsidP="004C456E">
            <w:pPr>
              <w:rPr>
                <w:rFonts w:ascii="Arial" w:eastAsia="Bell MT" w:hAnsi="Arial" w:cs="Arial"/>
                <w:lang w:eastAsia="en-CA" w:bidi="en-CA"/>
              </w:rPr>
            </w:pPr>
          </w:p>
          <w:p w14:paraId="13602A9C" w14:textId="77777777" w:rsidR="004C456E" w:rsidRPr="004C456E" w:rsidRDefault="004C456E" w:rsidP="004C456E">
            <w:pPr>
              <w:rPr>
                <w:rFonts w:ascii="Arial" w:eastAsia="Bell MT" w:hAnsi="Arial" w:cs="Arial"/>
                <w:lang w:eastAsia="en-CA" w:bidi="en-CA"/>
              </w:rPr>
            </w:pPr>
          </w:p>
          <w:p w14:paraId="6B4F5A57" w14:textId="77777777" w:rsidR="004C456E" w:rsidRPr="004C456E" w:rsidRDefault="004C456E" w:rsidP="004C456E">
            <w:pPr>
              <w:rPr>
                <w:rFonts w:ascii="Arial" w:eastAsia="Bell MT" w:hAnsi="Arial" w:cs="Arial"/>
                <w:lang w:eastAsia="en-CA" w:bidi="en-CA"/>
              </w:rPr>
            </w:pPr>
          </w:p>
        </w:tc>
      </w:tr>
    </w:tbl>
    <w:p w14:paraId="4D7A68BC" w14:textId="77777777" w:rsidR="004C456E" w:rsidRPr="004C456E" w:rsidRDefault="004C456E" w:rsidP="004C456E">
      <w:pPr>
        <w:widowControl w:val="0"/>
        <w:autoSpaceDE w:val="0"/>
        <w:autoSpaceDN w:val="0"/>
        <w:rPr>
          <w:rFonts w:ascii="Arial" w:eastAsia="Bell MT" w:hAnsi="Arial" w:cs="Arial"/>
          <w:lang w:val="en-US" w:eastAsia="en-CA" w:bidi="en-CA"/>
        </w:rPr>
      </w:pPr>
    </w:p>
    <w:p w14:paraId="6C10E570" w14:textId="77777777" w:rsidR="004C456E" w:rsidRPr="004C456E" w:rsidRDefault="004C456E" w:rsidP="004C456E">
      <w:pPr>
        <w:widowControl w:val="0"/>
        <w:autoSpaceDE w:val="0"/>
        <w:autoSpaceDN w:val="0"/>
        <w:rPr>
          <w:rFonts w:ascii="Arial" w:eastAsia="Bell MT" w:hAnsi="Arial" w:cs="Arial"/>
          <w:lang w:val="en-US" w:eastAsia="en-CA" w:bidi="en-CA"/>
        </w:rPr>
      </w:pPr>
    </w:p>
    <w:p w14:paraId="5F3EDE2A"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How might the changes to First Nations work affect their identity?</w:t>
      </w:r>
    </w:p>
    <w:p w14:paraId="09DDE16E" w14:textId="77777777" w:rsidR="004C456E" w:rsidRPr="004C456E" w:rsidRDefault="004C456E" w:rsidP="004C456E">
      <w:pPr>
        <w:widowControl w:val="0"/>
        <w:autoSpaceDE w:val="0"/>
        <w:autoSpaceDN w:val="0"/>
        <w:rPr>
          <w:rFonts w:ascii="Arial" w:eastAsia="Bell MT" w:hAnsi="Arial" w:cs="Arial"/>
          <w:lang w:val="en-US" w:eastAsia="en-CA" w:bidi="en-CA"/>
        </w:rPr>
      </w:pPr>
    </w:p>
    <w:tbl>
      <w:tblPr>
        <w:tblStyle w:val="TableGrid"/>
        <w:tblW w:w="0" w:type="auto"/>
        <w:jc w:val="center"/>
        <w:tblLook w:val="04A0" w:firstRow="1" w:lastRow="0" w:firstColumn="1" w:lastColumn="0" w:noHBand="0" w:noVBand="1"/>
      </w:tblPr>
      <w:tblGrid>
        <w:gridCol w:w="9394"/>
      </w:tblGrid>
      <w:tr w:rsidR="004C456E" w:rsidRPr="004C456E" w14:paraId="0DA4DBB8" w14:textId="77777777" w:rsidTr="00C90F77">
        <w:trPr>
          <w:jc w:val="center"/>
        </w:trPr>
        <w:tc>
          <w:tcPr>
            <w:tcW w:w="9394" w:type="dxa"/>
          </w:tcPr>
          <w:p w14:paraId="201DE938" w14:textId="77777777" w:rsidR="004C456E" w:rsidRPr="004C456E" w:rsidRDefault="004C456E" w:rsidP="004C456E">
            <w:pPr>
              <w:rPr>
                <w:rFonts w:ascii="Arial" w:eastAsia="Bell MT" w:hAnsi="Arial" w:cs="Arial"/>
                <w:lang w:eastAsia="en-CA" w:bidi="en-CA"/>
              </w:rPr>
            </w:pPr>
          </w:p>
          <w:p w14:paraId="3688BBEC" w14:textId="77777777" w:rsidR="004C456E" w:rsidRPr="004C456E" w:rsidRDefault="004C456E" w:rsidP="004C456E">
            <w:pPr>
              <w:rPr>
                <w:rFonts w:ascii="Arial" w:eastAsia="Bell MT" w:hAnsi="Arial" w:cs="Arial"/>
                <w:lang w:eastAsia="en-CA" w:bidi="en-CA"/>
              </w:rPr>
            </w:pPr>
          </w:p>
          <w:p w14:paraId="369E1784" w14:textId="77777777" w:rsidR="004C456E" w:rsidRPr="004C456E" w:rsidRDefault="004C456E" w:rsidP="004C456E">
            <w:pPr>
              <w:rPr>
                <w:rFonts w:ascii="Arial" w:eastAsia="Bell MT" w:hAnsi="Arial" w:cs="Arial"/>
                <w:lang w:eastAsia="en-CA" w:bidi="en-CA"/>
              </w:rPr>
            </w:pPr>
          </w:p>
          <w:p w14:paraId="69F8E111" w14:textId="77777777" w:rsidR="004C456E" w:rsidRPr="004C456E" w:rsidRDefault="004C456E" w:rsidP="004C456E">
            <w:pPr>
              <w:rPr>
                <w:rFonts w:ascii="Arial" w:eastAsia="Bell MT" w:hAnsi="Arial" w:cs="Arial"/>
                <w:lang w:eastAsia="en-CA" w:bidi="en-CA"/>
              </w:rPr>
            </w:pPr>
          </w:p>
          <w:p w14:paraId="0BDF3946" w14:textId="77777777" w:rsidR="004C456E" w:rsidRPr="004C456E" w:rsidRDefault="004C456E" w:rsidP="004C456E">
            <w:pPr>
              <w:rPr>
                <w:rFonts w:ascii="Arial" w:eastAsia="Bell MT" w:hAnsi="Arial" w:cs="Arial"/>
                <w:lang w:eastAsia="en-CA" w:bidi="en-CA"/>
              </w:rPr>
            </w:pPr>
          </w:p>
        </w:tc>
      </w:tr>
    </w:tbl>
    <w:p w14:paraId="088DD88C"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br w:type="page"/>
      </w:r>
    </w:p>
    <w:p w14:paraId="44B916E6" w14:textId="77777777" w:rsidR="004C456E" w:rsidRPr="004C456E" w:rsidRDefault="004C456E" w:rsidP="004C456E">
      <w:pPr>
        <w:widowControl w:val="0"/>
        <w:autoSpaceDE w:val="0"/>
        <w:autoSpaceDN w:val="0"/>
        <w:jc w:val="center"/>
        <w:rPr>
          <w:rFonts w:ascii="Arial" w:eastAsia="Bell MT" w:hAnsi="Arial" w:cs="Arial"/>
          <w:iCs/>
          <w:lang w:val="en-US" w:eastAsia="en-CA" w:bidi="en-CA"/>
        </w:rPr>
      </w:pPr>
      <w:r w:rsidRPr="004C456E">
        <w:rPr>
          <w:rFonts w:ascii="Arial" w:eastAsia="Bell MT" w:hAnsi="Arial" w:cs="Arial"/>
          <w:b/>
          <w:iCs/>
          <w:lang w:val="en-GB" w:eastAsia="en-CA" w:bidi="en-CA"/>
        </w:rPr>
        <w:lastRenderedPageBreak/>
        <w:t>Answer Key: How did colonization change how First People made a living?</w:t>
      </w:r>
    </w:p>
    <w:p w14:paraId="0BB05D8F" w14:textId="77777777" w:rsidR="004C456E" w:rsidRPr="004C456E" w:rsidRDefault="004C456E" w:rsidP="004C456E">
      <w:pPr>
        <w:widowControl w:val="0"/>
        <w:autoSpaceDE w:val="0"/>
        <w:autoSpaceDN w:val="0"/>
        <w:rPr>
          <w:rFonts w:ascii="Arial" w:eastAsia="Bell MT" w:hAnsi="Arial" w:cs="Arial"/>
          <w:b/>
          <w:i/>
          <w:iCs/>
          <w:lang w:val="en-GB" w:eastAsia="en-CA" w:bidi="en-CA"/>
        </w:rPr>
      </w:pPr>
    </w:p>
    <w:p w14:paraId="0801EEED" w14:textId="77777777" w:rsidR="004C456E" w:rsidRPr="004C456E" w:rsidRDefault="004C456E" w:rsidP="004C456E">
      <w:pPr>
        <w:widowControl w:val="0"/>
        <w:autoSpaceDE w:val="0"/>
        <w:autoSpaceDN w:val="0"/>
        <w:rPr>
          <w:rFonts w:ascii="Arial" w:eastAsia="Bell MT" w:hAnsi="Arial" w:cs="Arial"/>
          <w:lang w:val="en-GB" w:eastAsia="en-CA" w:bidi="en-CA"/>
        </w:rPr>
      </w:pPr>
      <w:r w:rsidRPr="004C456E">
        <w:rPr>
          <w:rFonts w:ascii="Arial" w:eastAsia="Bell MT" w:hAnsi="Arial" w:cs="Arial"/>
          <w:lang w:val="en-GB" w:eastAsia="en-CA" w:bidi="en-CA"/>
        </w:rPr>
        <w:t>Work with a partner to read each of the sentences below. Circle the word that makes the sentence true.</w:t>
      </w:r>
    </w:p>
    <w:p w14:paraId="4D37A182" w14:textId="77777777" w:rsidR="004C456E" w:rsidRPr="004C456E" w:rsidRDefault="004C456E" w:rsidP="004C456E">
      <w:pPr>
        <w:widowControl w:val="0"/>
        <w:autoSpaceDE w:val="0"/>
        <w:autoSpaceDN w:val="0"/>
        <w:rPr>
          <w:rFonts w:ascii="Arial" w:eastAsia="Bell MT" w:hAnsi="Arial" w:cs="Arial"/>
          <w:lang w:val="en-US" w:eastAsia="en-CA" w:bidi="en-CA"/>
        </w:rPr>
      </w:pPr>
    </w:p>
    <w:p w14:paraId="6A3BE6E5" w14:textId="77777777" w:rsidR="004C456E" w:rsidRPr="004C456E" w:rsidRDefault="004C456E" w:rsidP="004C456E">
      <w:pPr>
        <w:widowControl w:val="0"/>
        <w:numPr>
          <w:ilvl w:val="0"/>
          <w:numId w:val="9"/>
        </w:numPr>
        <w:autoSpaceDE w:val="0"/>
        <w:autoSpaceDN w:val="0"/>
        <w:spacing w:after="120"/>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59264" behindDoc="0" locked="0" layoutInCell="1" allowOverlap="1" wp14:anchorId="73043B53" wp14:editId="0464D7A4">
                <wp:simplePos x="0" y="0"/>
                <wp:positionH relativeFrom="column">
                  <wp:posOffset>3668507</wp:posOffset>
                </wp:positionH>
                <wp:positionV relativeFrom="paragraph">
                  <wp:posOffset>-48293</wp:posOffset>
                </wp:positionV>
                <wp:extent cx="351720" cy="299520"/>
                <wp:effectExtent l="38100" t="38100" r="42545" b="43815"/>
                <wp:wrapNone/>
                <wp:docPr id="2"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351720" cy="299520"/>
                      </w14:xfrm>
                    </w14:contentPart>
                  </a:graphicData>
                </a:graphic>
              </wp:anchor>
            </w:drawing>
          </mc:Choice>
          <mc:Fallback>
            <w:pict>
              <v:shapetype w14:anchorId="368DBB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88.15pt;margin-top:-4.5pt;width:29.1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">
                <v:imagedata r:id="rId27" o:title=""/>
              </v:shape>
            </w:pict>
          </mc:Fallback>
        </mc:AlternateContent>
      </w:r>
      <w:r w:rsidRPr="004C456E">
        <w:rPr>
          <w:rFonts w:ascii="Arial" w:eastAsia="Bell MT" w:hAnsi="Arial" w:cs="Arial"/>
          <w:lang w:val="en-US" w:eastAsia="en-CA" w:bidi="en-CA"/>
        </w:rPr>
        <w:t xml:space="preserve">Were First Nations people spending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time outdoors while working?</w:t>
      </w:r>
    </w:p>
    <w:p w14:paraId="1715C3E6" w14:textId="77777777" w:rsidR="004C456E" w:rsidRPr="004C456E" w:rsidRDefault="004C456E" w:rsidP="004C456E">
      <w:pPr>
        <w:widowControl w:val="0"/>
        <w:numPr>
          <w:ilvl w:val="0"/>
          <w:numId w:val="9"/>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60288" behindDoc="0" locked="0" layoutInCell="1" allowOverlap="1" wp14:anchorId="2BB1650D" wp14:editId="4F7E7F96">
                <wp:simplePos x="0" y="0"/>
                <wp:positionH relativeFrom="column">
                  <wp:posOffset>3730067</wp:posOffset>
                </wp:positionH>
                <wp:positionV relativeFrom="paragraph">
                  <wp:posOffset>-91973</wp:posOffset>
                </wp:positionV>
                <wp:extent cx="1265400" cy="349200"/>
                <wp:effectExtent l="38100" t="38100" r="43180" b="45085"/>
                <wp:wrapNone/>
                <wp:docPr id="3" name="Ink 3"/>
                <wp:cNvGraphicFramePr/>
                <a:graphic xmlns:a="http://schemas.openxmlformats.org/drawingml/2006/main">
                  <a:graphicData uri="http://schemas.microsoft.com/office/word/2010/wordprocessingInk">
                    <w14:contentPart bwMode="auto" r:id="rId28">
                      <w14:nvContentPartPr>
                        <w14:cNvContentPartPr/>
                      </w14:nvContentPartPr>
                      <w14:xfrm>
                        <a:off x="0" y="0"/>
                        <a:ext cx="1265400" cy="349200"/>
                      </w14:xfrm>
                    </w14:contentPart>
                  </a:graphicData>
                </a:graphic>
              </wp:anchor>
            </w:drawing>
          </mc:Choice>
          <mc:Fallback>
            <w:pict>
              <v:shape w14:anchorId="691EE7CD" id="Ink 3" o:spid="_x0000_s1026" type="#_x0000_t75" style="position:absolute;margin-left:293pt;margin-top:-7.95pt;width:101.1pt;height:28.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">
                <v:imagedata r:id="rId29" o:title=""/>
              </v:shape>
            </w:pict>
          </mc:Fallback>
        </mc:AlternateContent>
      </w:r>
      <w:r w:rsidRPr="004C456E">
        <w:rPr>
          <w:rFonts w:ascii="Arial" w:eastAsia="Bell MT" w:hAnsi="Arial" w:cs="Arial"/>
          <w:lang w:val="en-US" w:eastAsia="en-CA" w:bidi="en-CA"/>
        </w:rPr>
        <w:t xml:space="preserve">Were more of them working </w:t>
      </w:r>
      <w:r w:rsidRPr="004C456E">
        <w:rPr>
          <w:rFonts w:ascii="Arial" w:eastAsia="Bell MT" w:hAnsi="Arial" w:cs="Arial"/>
          <w:u w:val="single"/>
          <w:lang w:val="en-US" w:eastAsia="en-CA" w:bidi="en-CA"/>
        </w:rPr>
        <w:t>independently</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not independently</w:t>
      </w:r>
      <w:r w:rsidRPr="004C456E">
        <w:rPr>
          <w:rFonts w:ascii="Arial" w:eastAsia="Bell MT" w:hAnsi="Arial" w:cs="Arial"/>
          <w:lang w:val="en-US" w:eastAsia="en-CA" w:bidi="en-CA"/>
        </w:rPr>
        <w:t>?</w:t>
      </w:r>
    </w:p>
    <w:p w14:paraId="390906D4" w14:textId="77777777" w:rsidR="004C456E" w:rsidRPr="004C456E" w:rsidRDefault="004C456E" w:rsidP="004C456E">
      <w:pPr>
        <w:widowControl w:val="0"/>
        <w:numPr>
          <w:ilvl w:val="0"/>
          <w:numId w:val="9"/>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61312" behindDoc="0" locked="0" layoutInCell="1" allowOverlap="1" wp14:anchorId="42F16B7E" wp14:editId="42B59DFC">
                <wp:simplePos x="0" y="0"/>
                <wp:positionH relativeFrom="column">
                  <wp:posOffset>2773907</wp:posOffset>
                </wp:positionH>
                <wp:positionV relativeFrom="paragraph">
                  <wp:posOffset>-10433</wp:posOffset>
                </wp:positionV>
                <wp:extent cx="358200" cy="232200"/>
                <wp:effectExtent l="38100" t="38100" r="35560" b="47625"/>
                <wp:wrapNone/>
                <wp:docPr id="4" name="Ink 4"/>
                <wp:cNvGraphicFramePr/>
                <a:graphic xmlns:a="http://schemas.openxmlformats.org/drawingml/2006/main">
                  <a:graphicData uri="http://schemas.microsoft.com/office/word/2010/wordprocessingInk">
                    <w14:contentPart bwMode="auto" r:id="rId30">
                      <w14:nvContentPartPr>
                        <w14:cNvContentPartPr/>
                      </w14:nvContentPartPr>
                      <w14:xfrm>
                        <a:off x="0" y="0"/>
                        <a:ext cx="358200" cy="232200"/>
                      </w14:xfrm>
                    </w14:contentPart>
                  </a:graphicData>
                </a:graphic>
              </wp:anchor>
            </w:drawing>
          </mc:Choice>
          <mc:Fallback>
            <w:pict>
              <v:shape w14:anchorId="047B01BB" id="Ink 4" o:spid="_x0000_s1026" type="#_x0000_t75" style="position:absolute;margin-left:217.7pt;margin-top:-1.5pt;width:29.6pt;height:19.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">
                <v:imagedata r:id="rId31" o:title=""/>
              </v:shape>
            </w:pict>
          </mc:Fallback>
        </mc:AlternateContent>
      </w:r>
      <w:r w:rsidRPr="004C456E">
        <w:rPr>
          <w:rFonts w:ascii="Arial" w:eastAsia="Bell MT" w:hAnsi="Arial" w:cs="Arial"/>
          <w:lang w:val="en-US" w:eastAsia="en-CA" w:bidi="en-CA"/>
        </w:rPr>
        <w:t xml:space="preserve">Did their work demand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skill?</w:t>
      </w:r>
    </w:p>
    <w:p w14:paraId="2A57B64E" w14:textId="77777777" w:rsidR="004C456E" w:rsidRPr="004C456E" w:rsidRDefault="004C456E" w:rsidP="004C456E">
      <w:pPr>
        <w:widowControl w:val="0"/>
        <w:numPr>
          <w:ilvl w:val="0"/>
          <w:numId w:val="9"/>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62336" behindDoc="0" locked="0" layoutInCell="1" allowOverlap="1" wp14:anchorId="4C7AA4E3" wp14:editId="1814783A">
                <wp:simplePos x="0" y="0"/>
                <wp:positionH relativeFrom="column">
                  <wp:posOffset>1496627</wp:posOffset>
                </wp:positionH>
                <wp:positionV relativeFrom="paragraph">
                  <wp:posOffset>-17093</wp:posOffset>
                </wp:positionV>
                <wp:extent cx="325080" cy="266760"/>
                <wp:effectExtent l="38100" t="38100" r="31115" b="38100"/>
                <wp:wrapNone/>
                <wp:docPr id="1"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325080" cy="266760"/>
                      </w14:xfrm>
                    </w14:contentPart>
                  </a:graphicData>
                </a:graphic>
              </wp:anchor>
            </w:drawing>
          </mc:Choice>
          <mc:Fallback>
            <w:pict>
              <v:shape w14:anchorId="752A8AFF" id="Ink 1" o:spid="_x0000_s1026" type="#_x0000_t75" style="position:absolute;margin-left:117.15pt;margin-top:-2.05pt;width:27.05pt;height:2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">
                <v:imagedata r:id="rId33" o:title=""/>
              </v:shape>
            </w:pict>
          </mc:Fallback>
        </mc:AlternateContent>
      </w:r>
      <w:r w:rsidRPr="004C456E">
        <w:rPr>
          <w:rFonts w:ascii="Arial" w:eastAsia="Bell MT" w:hAnsi="Arial" w:cs="Arial"/>
          <w:lang w:val="en-US" w:eastAsia="en-CA" w:bidi="en-CA"/>
        </w:rPr>
        <w:t xml:space="preserve">Did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of them keep the products that they gathered or produced?</w:t>
      </w:r>
    </w:p>
    <w:p w14:paraId="01F98629" w14:textId="77777777" w:rsidR="004C456E" w:rsidRPr="004C456E" w:rsidRDefault="004C456E" w:rsidP="004C456E">
      <w:pPr>
        <w:widowControl w:val="0"/>
        <w:numPr>
          <w:ilvl w:val="0"/>
          <w:numId w:val="9"/>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63360" behindDoc="0" locked="0" layoutInCell="1" allowOverlap="1" wp14:anchorId="645501CA" wp14:editId="2C328F7B">
                <wp:simplePos x="0" y="0"/>
                <wp:positionH relativeFrom="column">
                  <wp:posOffset>973907</wp:posOffset>
                </wp:positionH>
                <wp:positionV relativeFrom="paragraph">
                  <wp:posOffset>-64793</wp:posOffset>
                </wp:positionV>
                <wp:extent cx="347040" cy="326520"/>
                <wp:effectExtent l="38100" t="38100" r="46990" b="41910"/>
                <wp:wrapNone/>
                <wp:docPr id="6"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347040" cy="326520"/>
                      </w14:xfrm>
                    </w14:contentPart>
                  </a:graphicData>
                </a:graphic>
              </wp:anchor>
            </w:drawing>
          </mc:Choice>
          <mc:Fallback>
            <w:pict>
              <v:shape w14:anchorId="5E9A65E1" id="Ink 6" o:spid="_x0000_s1026" type="#_x0000_t75" style="position:absolute;margin-left:76pt;margin-top:-5.8pt;width:28.75pt;height:27.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">
                <v:imagedata r:id="rId35" o:title=""/>
              </v:shape>
            </w:pict>
          </mc:Fallback>
        </mc:AlternateContent>
      </w:r>
      <w:r w:rsidRPr="004C456E">
        <w:rPr>
          <w:rFonts w:ascii="Arial" w:eastAsia="Bell MT" w:hAnsi="Arial" w:cs="Arial"/>
          <w:lang w:val="en-US" w:eastAsia="en-CA" w:bidi="en-CA"/>
        </w:rPr>
        <w:t xml:space="preserve">Did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of them earn a wage?</w:t>
      </w:r>
    </w:p>
    <w:p w14:paraId="5C9C92BB" w14:textId="77777777" w:rsidR="004C456E" w:rsidRPr="004C456E" w:rsidRDefault="004C456E" w:rsidP="004C456E">
      <w:pPr>
        <w:widowControl w:val="0"/>
        <w:numPr>
          <w:ilvl w:val="0"/>
          <w:numId w:val="9"/>
        </w:numPr>
        <w:autoSpaceDE w:val="0"/>
        <w:autoSpaceDN w:val="0"/>
        <w:spacing w:after="120"/>
        <w:ind w:left="1077" w:hanging="357"/>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65408" behindDoc="0" locked="0" layoutInCell="1" allowOverlap="1" wp14:anchorId="2AB72725" wp14:editId="4F657887">
                <wp:simplePos x="0" y="0"/>
                <wp:positionH relativeFrom="column">
                  <wp:posOffset>1492885</wp:posOffset>
                </wp:positionH>
                <wp:positionV relativeFrom="paragraph">
                  <wp:posOffset>-27305</wp:posOffset>
                </wp:positionV>
                <wp:extent cx="349610" cy="242570"/>
                <wp:effectExtent l="38100" t="38100" r="6350" b="49530"/>
                <wp:wrapNone/>
                <wp:docPr id="16" name="Ink 16"/>
                <wp:cNvGraphicFramePr/>
                <a:graphic xmlns:a="http://schemas.openxmlformats.org/drawingml/2006/main">
                  <a:graphicData uri="http://schemas.microsoft.com/office/word/2010/wordprocessingInk">
                    <w14:contentPart bwMode="auto" r:id="rId36">
                      <w14:nvContentPartPr>
                        <w14:cNvContentPartPr/>
                      </w14:nvContentPartPr>
                      <w14:xfrm>
                        <a:off x="0" y="0"/>
                        <a:ext cx="349610" cy="242570"/>
                      </w14:xfrm>
                    </w14:contentPart>
                  </a:graphicData>
                </a:graphic>
              </wp:anchor>
            </w:drawing>
          </mc:Choice>
          <mc:Fallback>
            <w:pict>
              <v:shape w14:anchorId="25FC2096" id="Ink 16" o:spid="_x0000_s1026" type="#_x0000_t75" style="position:absolute;margin-left:116.85pt;margin-top:-2.85pt;width:28.95pt;height:2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">
                <v:imagedata r:id="rId37" o:title=""/>
              </v:shape>
            </w:pict>
          </mc:Fallback>
        </mc:AlternateContent>
      </w:r>
      <w:r w:rsidRPr="004C456E">
        <w:rPr>
          <w:rFonts w:ascii="Arial" w:eastAsia="Bell MT" w:hAnsi="Arial" w:cs="Arial"/>
          <w:lang w:val="en-US" w:eastAsia="en-CA" w:bidi="en-CA"/>
        </w:rPr>
        <w:t xml:space="preserve">Did </w:t>
      </w:r>
      <w:r w:rsidRPr="004C456E">
        <w:rPr>
          <w:rFonts w:ascii="Arial" w:eastAsia="Bell MT" w:hAnsi="Arial" w:cs="Arial"/>
          <w:u w:val="single"/>
          <w:lang w:val="en-US" w:eastAsia="en-CA" w:bidi="en-CA"/>
        </w:rPr>
        <w:t>more</w:t>
      </w:r>
      <w:r w:rsidRPr="004C456E">
        <w:rPr>
          <w:rFonts w:ascii="Arial" w:eastAsia="Bell MT" w:hAnsi="Arial" w:cs="Arial"/>
          <w:lang w:val="en-US" w:eastAsia="en-CA" w:bidi="en-CA"/>
        </w:rPr>
        <w:t xml:space="preserve"> or </w:t>
      </w:r>
      <w:r w:rsidRPr="004C456E">
        <w:rPr>
          <w:rFonts w:ascii="Arial" w:eastAsia="Bell MT" w:hAnsi="Arial" w:cs="Arial"/>
          <w:u w:val="single"/>
          <w:lang w:val="en-US" w:eastAsia="en-CA" w:bidi="en-CA"/>
        </w:rPr>
        <w:t>less</w:t>
      </w:r>
      <w:r w:rsidRPr="004C456E">
        <w:rPr>
          <w:rFonts w:ascii="Arial" w:eastAsia="Bell MT" w:hAnsi="Arial" w:cs="Arial"/>
          <w:lang w:val="en-US" w:eastAsia="en-CA" w:bidi="en-CA"/>
        </w:rPr>
        <w:t xml:space="preserve"> of them do work that matched the work done by their ancestors?</w:t>
      </w:r>
    </w:p>
    <w:p w14:paraId="7DB606D8" w14:textId="77777777" w:rsidR="004C456E" w:rsidRPr="004C456E" w:rsidRDefault="004C456E" w:rsidP="004C456E">
      <w:pPr>
        <w:widowControl w:val="0"/>
        <w:autoSpaceDE w:val="0"/>
        <w:autoSpaceDN w:val="0"/>
        <w:ind w:left="1077" w:right="3402"/>
        <w:rPr>
          <w:rFonts w:ascii="Arial" w:eastAsia="Bell MT" w:hAnsi="Arial" w:cs="Arial"/>
          <w:lang w:val="en-US" w:eastAsia="en-CA" w:bidi="en-CA"/>
        </w:rPr>
      </w:pPr>
      <w:r w:rsidRPr="004C456E">
        <w:rPr>
          <w:rFonts w:ascii="Arial" w:eastAsia="Bell MT" w:hAnsi="Arial" w:cs="Arial"/>
          <w:noProof/>
          <w:lang w:val="en-US" w:eastAsia="en-CA" w:bidi="en-CA"/>
        </w:rPr>
        <mc:AlternateContent>
          <mc:Choice Requires="wpi">
            <w:drawing>
              <wp:anchor distT="0" distB="0" distL="114300" distR="114300" simplePos="0" relativeHeight="251664384" behindDoc="0" locked="0" layoutInCell="1" allowOverlap="1" wp14:anchorId="02CDB4D4" wp14:editId="289EDE11">
                <wp:simplePos x="0" y="0"/>
                <wp:positionH relativeFrom="column">
                  <wp:posOffset>2323547</wp:posOffset>
                </wp:positionH>
                <wp:positionV relativeFrom="paragraph">
                  <wp:posOffset>81787</wp:posOffset>
                </wp:positionV>
                <wp:extent cx="360" cy="360"/>
                <wp:effectExtent l="38100" t="38100" r="38100" b="38100"/>
                <wp:wrapNone/>
                <wp:docPr id="15" name="Ink 15"/>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1FA7B25C" id="Ink 15" o:spid="_x0000_s1026" type="#_x0000_t75" style="position:absolute;margin-left:182.25pt;margin-top:5.7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">
                <v:imagedata r:id="rId39" o:title=""/>
              </v:shape>
            </w:pict>
          </mc:Fallback>
        </mc:AlternateContent>
      </w:r>
    </w:p>
    <w:p w14:paraId="4B31876D"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Look at the chart “First Peoples’ Work” and the sentences above to help you answer the following questions:</w:t>
      </w:r>
    </w:p>
    <w:p w14:paraId="46253D49" w14:textId="77777777" w:rsidR="004C456E" w:rsidRPr="004C456E" w:rsidRDefault="004C456E" w:rsidP="004C456E">
      <w:pPr>
        <w:widowControl w:val="0"/>
        <w:autoSpaceDE w:val="0"/>
        <w:autoSpaceDN w:val="0"/>
        <w:rPr>
          <w:rFonts w:ascii="Arial" w:eastAsia="Bell MT" w:hAnsi="Arial" w:cs="Arial"/>
          <w:lang w:val="en-US" w:eastAsia="en-CA" w:bidi="en-CA"/>
        </w:rPr>
      </w:pPr>
    </w:p>
    <w:p w14:paraId="1DACE773"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How did the work of First Nations change after newcomers arrived?</w:t>
      </w:r>
    </w:p>
    <w:p w14:paraId="0D37D6A9" w14:textId="77777777" w:rsidR="004C456E" w:rsidRPr="004C456E" w:rsidRDefault="004C456E" w:rsidP="004C456E">
      <w:pPr>
        <w:widowControl w:val="0"/>
        <w:autoSpaceDE w:val="0"/>
        <w:autoSpaceDN w:val="0"/>
        <w:rPr>
          <w:rFonts w:ascii="Arial" w:eastAsia="Bell MT" w:hAnsi="Arial" w:cs="Arial"/>
          <w:lang w:val="en-US" w:eastAsia="en-CA" w:bidi="en-CA"/>
        </w:rPr>
      </w:pPr>
    </w:p>
    <w:tbl>
      <w:tblPr>
        <w:tblStyle w:val="TableGrid"/>
        <w:tblW w:w="0" w:type="auto"/>
        <w:jc w:val="center"/>
        <w:tblLook w:val="04A0" w:firstRow="1" w:lastRow="0" w:firstColumn="1" w:lastColumn="0" w:noHBand="0" w:noVBand="1"/>
      </w:tblPr>
      <w:tblGrid>
        <w:gridCol w:w="9394"/>
      </w:tblGrid>
      <w:tr w:rsidR="004C456E" w:rsidRPr="004C456E" w14:paraId="645A33AB" w14:textId="77777777" w:rsidTr="00C90F77">
        <w:trPr>
          <w:jc w:val="center"/>
        </w:trPr>
        <w:tc>
          <w:tcPr>
            <w:tcW w:w="9394" w:type="dxa"/>
          </w:tcPr>
          <w:p w14:paraId="3232C77E" w14:textId="77777777" w:rsidR="004C456E" w:rsidRPr="004C456E" w:rsidRDefault="004C456E" w:rsidP="004C456E">
            <w:pPr>
              <w:rPr>
                <w:rFonts w:ascii="Arial" w:eastAsia="Bell MT" w:hAnsi="Arial" w:cs="Arial"/>
                <w:lang w:eastAsia="en-CA" w:bidi="en-CA"/>
              </w:rPr>
            </w:pPr>
          </w:p>
          <w:p w14:paraId="611C0C28"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They were still involved with trading, but they did more trapping for furs rather than hunting for food.</w:t>
            </w:r>
          </w:p>
          <w:p w14:paraId="0C0B3D24" w14:textId="77777777" w:rsidR="004C456E" w:rsidRPr="004C456E" w:rsidRDefault="004C456E" w:rsidP="004C456E">
            <w:pPr>
              <w:rPr>
                <w:rFonts w:ascii="Arial" w:eastAsia="Bell MT" w:hAnsi="Arial" w:cs="Arial"/>
                <w:lang w:eastAsia="en-CA" w:bidi="en-CA"/>
              </w:rPr>
            </w:pPr>
          </w:p>
          <w:p w14:paraId="2635430E" w14:textId="77777777" w:rsidR="004C456E" w:rsidRPr="004C456E" w:rsidRDefault="004C456E" w:rsidP="004C456E">
            <w:pPr>
              <w:rPr>
                <w:rFonts w:ascii="Arial" w:eastAsia="Bell MT" w:hAnsi="Arial" w:cs="Arial"/>
                <w:lang w:eastAsia="en-CA" w:bidi="en-CA"/>
              </w:rPr>
            </w:pPr>
          </w:p>
        </w:tc>
      </w:tr>
    </w:tbl>
    <w:p w14:paraId="737D212D" w14:textId="77777777" w:rsidR="004C456E" w:rsidRPr="004C456E" w:rsidRDefault="004C456E" w:rsidP="004C456E">
      <w:pPr>
        <w:widowControl w:val="0"/>
        <w:autoSpaceDE w:val="0"/>
        <w:autoSpaceDN w:val="0"/>
        <w:rPr>
          <w:rFonts w:ascii="Arial" w:eastAsia="Bell MT" w:hAnsi="Arial" w:cs="Arial"/>
          <w:lang w:val="en-US" w:eastAsia="en-CA" w:bidi="en-CA"/>
        </w:rPr>
      </w:pPr>
    </w:p>
    <w:p w14:paraId="226EB76E"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How did the work of First Nations change after BC became a colony?</w:t>
      </w:r>
    </w:p>
    <w:p w14:paraId="0C7FC903" w14:textId="77777777" w:rsidR="004C456E" w:rsidRPr="004C456E" w:rsidRDefault="004C456E" w:rsidP="004C456E">
      <w:pPr>
        <w:widowControl w:val="0"/>
        <w:autoSpaceDE w:val="0"/>
        <w:autoSpaceDN w:val="0"/>
        <w:rPr>
          <w:rFonts w:ascii="Arial" w:eastAsia="Bell MT" w:hAnsi="Arial" w:cs="Arial"/>
          <w:lang w:val="en-US" w:eastAsia="en-CA" w:bidi="en-CA"/>
        </w:rPr>
      </w:pPr>
    </w:p>
    <w:tbl>
      <w:tblPr>
        <w:tblStyle w:val="TableGrid"/>
        <w:tblW w:w="0" w:type="auto"/>
        <w:jc w:val="center"/>
        <w:tblLook w:val="04A0" w:firstRow="1" w:lastRow="0" w:firstColumn="1" w:lastColumn="0" w:noHBand="0" w:noVBand="1"/>
      </w:tblPr>
      <w:tblGrid>
        <w:gridCol w:w="9394"/>
      </w:tblGrid>
      <w:tr w:rsidR="004C456E" w:rsidRPr="004C456E" w14:paraId="15BFB86B" w14:textId="77777777" w:rsidTr="00C90F77">
        <w:trPr>
          <w:jc w:val="center"/>
        </w:trPr>
        <w:tc>
          <w:tcPr>
            <w:tcW w:w="9394" w:type="dxa"/>
          </w:tcPr>
          <w:p w14:paraId="1D4F2799" w14:textId="77777777" w:rsidR="004C456E" w:rsidRPr="004C456E" w:rsidRDefault="004C456E" w:rsidP="004C456E">
            <w:pPr>
              <w:rPr>
                <w:rFonts w:ascii="Arial" w:eastAsia="Bell MT" w:hAnsi="Arial" w:cs="Arial"/>
                <w:lang w:eastAsia="en-CA" w:bidi="en-CA"/>
              </w:rPr>
            </w:pPr>
          </w:p>
          <w:p w14:paraId="00AED235"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 xml:space="preserve">They worked for wages rather than doing their traditional work. </w:t>
            </w:r>
          </w:p>
          <w:p w14:paraId="4DC2E284"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They worked more indoors and did less skilled independent work.</w:t>
            </w:r>
          </w:p>
          <w:p w14:paraId="4878C2B0" w14:textId="77777777" w:rsidR="004C456E" w:rsidRPr="004C456E" w:rsidRDefault="004C456E" w:rsidP="004C456E">
            <w:pPr>
              <w:rPr>
                <w:rFonts w:ascii="Arial" w:eastAsia="Bell MT" w:hAnsi="Arial" w:cs="Arial"/>
                <w:lang w:eastAsia="en-CA" w:bidi="en-CA"/>
              </w:rPr>
            </w:pPr>
          </w:p>
          <w:p w14:paraId="5BD1ABFC" w14:textId="77777777" w:rsidR="004C456E" w:rsidRPr="004C456E" w:rsidRDefault="004C456E" w:rsidP="004C456E">
            <w:pPr>
              <w:rPr>
                <w:rFonts w:ascii="Arial" w:eastAsia="Bell MT" w:hAnsi="Arial" w:cs="Arial"/>
                <w:lang w:eastAsia="en-CA" w:bidi="en-CA"/>
              </w:rPr>
            </w:pPr>
          </w:p>
        </w:tc>
      </w:tr>
    </w:tbl>
    <w:p w14:paraId="77129A7D" w14:textId="77777777" w:rsidR="004C456E" w:rsidRPr="004C456E" w:rsidRDefault="004C456E" w:rsidP="004C456E">
      <w:pPr>
        <w:widowControl w:val="0"/>
        <w:autoSpaceDE w:val="0"/>
        <w:autoSpaceDN w:val="0"/>
        <w:rPr>
          <w:rFonts w:ascii="Arial" w:eastAsia="Bell MT" w:hAnsi="Arial" w:cs="Arial"/>
          <w:lang w:val="en-US" w:eastAsia="en-CA" w:bidi="en-CA"/>
        </w:rPr>
      </w:pPr>
    </w:p>
    <w:p w14:paraId="1FBDA167" w14:textId="77777777" w:rsidR="004C456E" w:rsidRPr="004C456E" w:rsidRDefault="004C456E" w:rsidP="004C456E">
      <w:pPr>
        <w:widowControl w:val="0"/>
        <w:autoSpaceDE w:val="0"/>
        <w:autoSpaceDN w:val="0"/>
        <w:rPr>
          <w:rFonts w:ascii="Arial" w:eastAsia="Bell MT" w:hAnsi="Arial" w:cs="Arial"/>
          <w:lang w:val="en-US" w:eastAsia="en-CA" w:bidi="en-CA"/>
        </w:rPr>
      </w:pPr>
    </w:p>
    <w:p w14:paraId="48E5A6C9" w14:textId="77777777" w:rsidR="004C456E" w:rsidRPr="004C456E" w:rsidRDefault="004C456E" w:rsidP="004C456E">
      <w:pPr>
        <w:widowControl w:val="0"/>
        <w:autoSpaceDE w:val="0"/>
        <w:autoSpaceDN w:val="0"/>
        <w:rPr>
          <w:rFonts w:ascii="Arial" w:eastAsia="Bell MT" w:hAnsi="Arial" w:cs="Arial"/>
          <w:lang w:val="en-US" w:eastAsia="en-CA" w:bidi="en-CA"/>
        </w:rPr>
      </w:pPr>
      <w:r w:rsidRPr="004C456E">
        <w:rPr>
          <w:rFonts w:ascii="Arial" w:eastAsia="Bell MT" w:hAnsi="Arial" w:cs="Arial"/>
          <w:lang w:val="en-US" w:eastAsia="en-CA" w:bidi="en-CA"/>
        </w:rPr>
        <w:t>How might the changes to First Nations work affect their identity?</w:t>
      </w:r>
    </w:p>
    <w:p w14:paraId="2D3C59F7" w14:textId="77777777" w:rsidR="004C456E" w:rsidRPr="004C456E" w:rsidRDefault="004C456E" w:rsidP="004C456E">
      <w:pPr>
        <w:widowControl w:val="0"/>
        <w:autoSpaceDE w:val="0"/>
        <w:autoSpaceDN w:val="0"/>
        <w:rPr>
          <w:rFonts w:ascii="Arial" w:eastAsia="Bell MT" w:hAnsi="Arial" w:cs="Arial"/>
          <w:lang w:val="en-US" w:eastAsia="en-CA" w:bidi="en-CA"/>
        </w:rPr>
      </w:pPr>
    </w:p>
    <w:tbl>
      <w:tblPr>
        <w:tblStyle w:val="TableGrid"/>
        <w:tblW w:w="0" w:type="auto"/>
        <w:jc w:val="center"/>
        <w:tblLook w:val="04A0" w:firstRow="1" w:lastRow="0" w:firstColumn="1" w:lastColumn="0" w:noHBand="0" w:noVBand="1"/>
      </w:tblPr>
      <w:tblGrid>
        <w:gridCol w:w="9394"/>
      </w:tblGrid>
      <w:tr w:rsidR="004C456E" w:rsidRPr="004C456E" w14:paraId="2597C3D2" w14:textId="77777777" w:rsidTr="00C90F77">
        <w:trPr>
          <w:jc w:val="center"/>
        </w:trPr>
        <w:tc>
          <w:tcPr>
            <w:tcW w:w="9394" w:type="dxa"/>
          </w:tcPr>
          <w:p w14:paraId="7F54369D" w14:textId="77777777" w:rsidR="004C456E" w:rsidRPr="004C456E" w:rsidRDefault="004C456E" w:rsidP="004C456E">
            <w:pPr>
              <w:rPr>
                <w:rFonts w:ascii="Arial" w:eastAsia="Bell MT" w:hAnsi="Arial" w:cs="Arial"/>
                <w:lang w:eastAsia="en-CA" w:bidi="en-CA"/>
              </w:rPr>
            </w:pPr>
          </w:p>
          <w:p w14:paraId="5CC015BA"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They might have lost their connection to their ancestors, their land, and their culture.</w:t>
            </w:r>
          </w:p>
          <w:p w14:paraId="500E619A" w14:textId="77777777" w:rsidR="004C456E" w:rsidRPr="004C456E" w:rsidRDefault="004C456E" w:rsidP="004C456E">
            <w:pPr>
              <w:rPr>
                <w:rFonts w:ascii="Arial" w:eastAsia="Bell MT" w:hAnsi="Arial" w:cs="Arial"/>
                <w:lang w:eastAsia="en-CA" w:bidi="en-CA"/>
              </w:rPr>
            </w:pPr>
            <w:r w:rsidRPr="004C456E">
              <w:rPr>
                <w:rFonts w:ascii="Arial" w:eastAsia="Bell MT" w:hAnsi="Arial" w:cs="Arial"/>
                <w:lang w:eastAsia="en-CA" w:bidi="en-CA"/>
              </w:rPr>
              <w:t>They might have become less independent.</w:t>
            </w:r>
          </w:p>
          <w:p w14:paraId="52C33366" w14:textId="77777777" w:rsidR="004C456E" w:rsidRPr="004C456E" w:rsidRDefault="004C456E" w:rsidP="004C456E">
            <w:pPr>
              <w:rPr>
                <w:rFonts w:ascii="Arial" w:eastAsia="Bell MT" w:hAnsi="Arial" w:cs="Arial"/>
                <w:lang w:eastAsia="en-CA" w:bidi="en-CA"/>
              </w:rPr>
            </w:pPr>
          </w:p>
        </w:tc>
      </w:tr>
    </w:tbl>
    <w:p w14:paraId="4A401B1E" w14:textId="77777777" w:rsidR="004C456E" w:rsidRPr="004C456E" w:rsidRDefault="004C456E" w:rsidP="004C456E">
      <w:pPr>
        <w:widowControl w:val="0"/>
        <w:autoSpaceDE w:val="0"/>
        <w:autoSpaceDN w:val="0"/>
        <w:rPr>
          <w:rFonts w:ascii="Arial" w:eastAsia="Bell MT" w:hAnsi="Arial" w:cs="Arial"/>
          <w:lang w:val="en-US" w:eastAsia="en-CA" w:bidi="en-CA"/>
        </w:rPr>
      </w:pPr>
    </w:p>
    <w:p w14:paraId="185D20D9" w14:textId="77777777" w:rsidR="004C456E" w:rsidRPr="004C456E" w:rsidRDefault="004C456E" w:rsidP="004C456E">
      <w:pPr>
        <w:widowControl w:val="0"/>
        <w:autoSpaceDE w:val="0"/>
        <w:autoSpaceDN w:val="0"/>
        <w:rPr>
          <w:rFonts w:ascii="Arial" w:eastAsia="Bell MT" w:hAnsi="Arial" w:cs="Arial"/>
          <w:lang w:val="en-US" w:eastAsia="en-CA" w:bidi="en-CA"/>
        </w:rPr>
      </w:pPr>
    </w:p>
    <w:p w14:paraId="47C1DB3B" w14:textId="77777777" w:rsidR="004C456E" w:rsidRPr="004C456E" w:rsidRDefault="004C456E" w:rsidP="004C456E">
      <w:pPr>
        <w:widowControl w:val="0"/>
        <w:autoSpaceDE w:val="0"/>
        <w:autoSpaceDN w:val="0"/>
        <w:rPr>
          <w:rFonts w:ascii="Arial" w:eastAsia="Bell MT" w:hAnsi="Arial" w:cs="Arial"/>
          <w:lang w:val="en-US" w:eastAsia="en-CA" w:bidi="en-CA"/>
        </w:rPr>
      </w:pPr>
    </w:p>
    <w:p w14:paraId="4E8B4C49" w14:textId="3002D3ED" w:rsidR="00395442" w:rsidRPr="00EB2FE7" w:rsidRDefault="00395442" w:rsidP="00C90F77">
      <w:pPr>
        <w:rPr>
          <w:rFonts w:ascii="Times New Roman" w:hAnsi="Times New Roman" w:cs="Times New Roman"/>
        </w:rPr>
      </w:pPr>
    </w:p>
    <w:sectPr w:rsidR="00395442" w:rsidRPr="00EB2FE7" w:rsidSect="00395442">
      <w:headerReference w:type="default" r:id="rId40"/>
      <w:footerReference w:type="even" r:id="rId41"/>
      <w:footerReference w:type="default" r:id="rId42"/>
      <w:headerReference w:type="first" r:id="rId43"/>
      <w:footerReference w:type="first" r:id="rId44"/>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2884" w14:textId="77777777" w:rsidR="008A749F" w:rsidRDefault="008A749F" w:rsidP="00070715">
      <w:r>
        <w:separator/>
      </w:r>
    </w:p>
  </w:endnote>
  <w:endnote w:type="continuationSeparator" w:id="0">
    <w:p w14:paraId="46A37FD5" w14:textId="77777777" w:rsidR="008A749F" w:rsidRDefault="008A749F"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4C456E" w:rsidRDefault="00395442" w:rsidP="00250571">
                          <w:pPr>
                            <w:pStyle w:val="Footer"/>
                            <w:jc w:val="right"/>
                            <w:rPr>
                              <w:rFonts w:ascii="Verdana" w:hAnsi="Verdana" w:cs="Arial"/>
                              <w:color w:val="FFFFFF" w:themeColor="background1"/>
                              <w:sz w:val="20"/>
                              <w:szCs w:val="20"/>
                              <w14:textFill>
                                <w14:noFill/>
                              </w14:textFill>
                            </w:rPr>
                          </w:pPr>
                          <w:r w:rsidRPr="004C456E">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4C456E" w:rsidRDefault="00395442" w:rsidP="00250571">
                    <w:pPr>
                      <w:pStyle w:val="Footer"/>
                      <w:jc w:val="right"/>
                      <w:rPr>
                        <w:rFonts w:ascii="Verdana" w:hAnsi="Verdana" w:cs="Arial"/>
                        <w:color w:val="FFFFFF" w:themeColor="background1"/>
                        <w:sz w:val="20"/>
                        <w:szCs w:val="20"/>
                        <w14:textFill>
                          <w14:noFill/>
                        </w14:textFill>
                      </w:rPr>
                    </w:pPr>
                    <w:r w:rsidRPr="004C456E">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4C456E">
      <w:rPr>
        <w:rFonts w:ascii="Verdana" w:hAnsi="Verdana" w:cs="Arial"/>
        <w:b/>
        <w:bCs/>
        <w:color w:val="F79646"/>
      </w:rPr>
      <w:t xml:space="preserve">JusticeEducation.ca                  </w:t>
    </w:r>
    <w:r w:rsidRPr="004C456E">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4C456E">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4157" w14:textId="77777777" w:rsidR="008A749F" w:rsidRDefault="008A749F" w:rsidP="00070715">
      <w:r>
        <w:separator/>
      </w:r>
    </w:p>
  </w:footnote>
  <w:footnote w:type="continuationSeparator" w:id="0">
    <w:p w14:paraId="29EC7EE2" w14:textId="77777777" w:rsidR="008A749F" w:rsidRDefault="008A749F"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4C456E" w:rsidRDefault="00966023" w:rsidP="00966023">
                          <w:pPr>
                            <w:spacing w:line="276" w:lineRule="auto"/>
                            <w:rPr>
                              <w:rFonts w:ascii="Verdana" w:hAnsi="Verdana" w:cs="Arial"/>
                              <w:color w:val="FFFFFF"/>
                              <w:sz w:val="18"/>
                              <w:szCs w:val="18"/>
                            </w:rPr>
                          </w:pPr>
                          <w:r w:rsidRPr="004C456E">
                            <w:rPr>
                              <w:rFonts w:ascii="Verdana" w:hAnsi="Verdana" w:cs="Arial"/>
                              <w:color w:val="FFFFFF"/>
                              <w:sz w:val="18"/>
                              <w:szCs w:val="18"/>
                            </w:rPr>
                            <w:t>#260 – 800 Hornby Street,</w:t>
                          </w:r>
                        </w:p>
                        <w:p w14:paraId="01F7055B" w14:textId="7CC39C16" w:rsidR="00966023" w:rsidRPr="004C456E" w:rsidRDefault="00966023" w:rsidP="00966023">
                          <w:pPr>
                            <w:spacing w:line="276" w:lineRule="auto"/>
                            <w:rPr>
                              <w:rFonts w:ascii="Verdana" w:hAnsi="Verdana" w:cs="Arial"/>
                              <w:color w:val="FFFFFF"/>
                              <w:sz w:val="18"/>
                              <w:szCs w:val="18"/>
                            </w:rPr>
                          </w:pPr>
                          <w:r w:rsidRPr="004C456E">
                            <w:rPr>
                              <w:rFonts w:ascii="Verdana" w:hAnsi="Verdana" w:cs="Arial"/>
                              <w:color w:val="FFFFFF"/>
                              <w:sz w:val="18"/>
                              <w:szCs w:val="18"/>
                            </w:rPr>
                            <w:t>Vancouver, BC, Canada</w:t>
                          </w:r>
                        </w:p>
                        <w:p w14:paraId="7747EFB9" w14:textId="410A6BE3" w:rsidR="00966023" w:rsidRPr="004C456E" w:rsidRDefault="00966023" w:rsidP="00966023">
                          <w:pPr>
                            <w:spacing w:line="276" w:lineRule="auto"/>
                            <w:rPr>
                              <w:rFonts w:ascii="Verdana" w:hAnsi="Verdana" w:cs="Arial"/>
                              <w:color w:val="FFFFFF"/>
                              <w:sz w:val="18"/>
                              <w:szCs w:val="18"/>
                            </w:rPr>
                          </w:pPr>
                          <w:r w:rsidRPr="004C456E">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4C456E" w:rsidRDefault="00966023" w:rsidP="00966023">
                    <w:pPr>
                      <w:spacing w:line="276" w:lineRule="auto"/>
                      <w:rPr>
                        <w:rFonts w:ascii="Verdana" w:hAnsi="Verdana" w:cs="Arial"/>
                        <w:color w:val="FFFFFF"/>
                        <w:sz w:val="18"/>
                        <w:szCs w:val="18"/>
                      </w:rPr>
                    </w:pPr>
                    <w:r w:rsidRPr="004C456E">
                      <w:rPr>
                        <w:rFonts w:ascii="Verdana" w:hAnsi="Verdana" w:cs="Arial"/>
                        <w:color w:val="FFFFFF"/>
                        <w:sz w:val="18"/>
                        <w:szCs w:val="18"/>
                      </w:rPr>
                      <w:t>#260 – 800 Hornby Street,</w:t>
                    </w:r>
                  </w:p>
                  <w:p w14:paraId="01F7055B" w14:textId="7CC39C16" w:rsidR="00966023" w:rsidRPr="004C456E" w:rsidRDefault="00966023" w:rsidP="00966023">
                    <w:pPr>
                      <w:spacing w:line="276" w:lineRule="auto"/>
                      <w:rPr>
                        <w:rFonts w:ascii="Verdana" w:hAnsi="Verdana" w:cs="Arial"/>
                        <w:color w:val="FFFFFF"/>
                        <w:sz w:val="18"/>
                        <w:szCs w:val="18"/>
                      </w:rPr>
                    </w:pPr>
                    <w:r w:rsidRPr="004C456E">
                      <w:rPr>
                        <w:rFonts w:ascii="Verdana" w:hAnsi="Verdana" w:cs="Arial"/>
                        <w:color w:val="FFFFFF"/>
                        <w:sz w:val="18"/>
                        <w:szCs w:val="18"/>
                      </w:rPr>
                      <w:t>Vancouver, BC, Canada</w:t>
                    </w:r>
                  </w:p>
                  <w:p w14:paraId="7747EFB9" w14:textId="410A6BE3" w:rsidR="00966023" w:rsidRPr="004C456E" w:rsidRDefault="00966023" w:rsidP="00966023">
                    <w:pPr>
                      <w:spacing w:line="276" w:lineRule="auto"/>
                      <w:rPr>
                        <w:rFonts w:ascii="Verdana" w:hAnsi="Verdana" w:cs="Arial"/>
                        <w:color w:val="FFFFFF"/>
                        <w:sz w:val="18"/>
                        <w:szCs w:val="18"/>
                      </w:rPr>
                    </w:pPr>
                    <w:r w:rsidRPr="004C456E">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6D6"/>
    <w:multiLevelType w:val="hybridMultilevel"/>
    <w:tmpl w:val="1E62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5175"/>
    <w:multiLevelType w:val="hybridMultilevel"/>
    <w:tmpl w:val="945ABE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25769"/>
    <w:multiLevelType w:val="hybridMultilevel"/>
    <w:tmpl w:val="C0A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C754D"/>
    <w:multiLevelType w:val="hybridMultilevel"/>
    <w:tmpl w:val="B6AC75E2"/>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35344B59"/>
    <w:multiLevelType w:val="hybridMultilevel"/>
    <w:tmpl w:val="BB3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62622"/>
    <w:multiLevelType w:val="hybridMultilevel"/>
    <w:tmpl w:val="513C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14984"/>
    <w:multiLevelType w:val="hybridMultilevel"/>
    <w:tmpl w:val="15D01A86"/>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7" w15:restartNumberingAfterBreak="0">
    <w:nsid w:val="44937118"/>
    <w:multiLevelType w:val="hybridMultilevel"/>
    <w:tmpl w:val="B3F2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2672A"/>
    <w:multiLevelType w:val="hybridMultilevel"/>
    <w:tmpl w:val="08BA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71797"/>
    <w:multiLevelType w:val="hybridMultilevel"/>
    <w:tmpl w:val="73E80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3230F4"/>
    <w:multiLevelType w:val="hybridMultilevel"/>
    <w:tmpl w:val="8B9209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8E64D8"/>
    <w:multiLevelType w:val="hybridMultilevel"/>
    <w:tmpl w:val="73E80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AF2502"/>
    <w:multiLevelType w:val="hybridMultilevel"/>
    <w:tmpl w:val="0C4E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05784">
    <w:abstractNumId w:val="2"/>
  </w:num>
  <w:num w:numId="2" w16cid:durableId="1326399344">
    <w:abstractNumId w:val="9"/>
  </w:num>
  <w:num w:numId="3" w16cid:durableId="1025207701">
    <w:abstractNumId w:val="5"/>
  </w:num>
  <w:num w:numId="4" w16cid:durableId="1786195012">
    <w:abstractNumId w:val="10"/>
  </w:num>
  <w:num w:numId="5" w16cid:durableId="1085490656">
    <w:abstractNumId w:val="12"/>
  </w:num>
  <w:num w:numId="6" w16cid:durableId="1333291044">
    <w:abstractNumId w:val="1"/>
  </w:num>
  <w:num w:numId="7" w16cid:durableId="506945789">
    <w:abstractNumId w:val="0"/>
  </w:num>
  <w:num w:numId="8" w16cid:durableId="1547109808">
    <w:abstractNumId w:val="8"/>
  </w:num>
  <w:num w:numId="9" w16cid:durableId="788741868">
    <w:abstractNumId w:val="11"/>
  </w:num>
  <w:num w:numId="10" w16cid:durableId="1311595603">
    <w:abstractNumId w:val="3"/>
  </w:num>
  <w:num w:numId="11" w16cid:durableId="1374967045">
    <w:abstractNumId w:val="4"/>
  </w:num>
  <w:num w:numId="12" w16cid:durableId="2136943303">
    <w:abstractNumId w:val="7"/>
  </w:num>
  <w:num w:numId="13" w16cid:durableId="148058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827AD"/>
    <w:rsid w:val="00250571"/>
    <w:rsid w:val="00362349"/>
    <w:rsid w:val="00395442"/>
    <w:rsid w:val="0040203E"/>
    <w:rsid w:val="004C456E"/>
    <w:rsid w:val="004D0E14"/>
    <w:rsid w:val="00524252"/>
    <w:rsid w:val="00530F05"/>
    <w:rsid w:val="00565DAD"/>
    <w:rsid w:val="00584A82"/>
    <w:rsid w:val="005A43CE"/>
    <w:rsid w:val="005A49BB"/>
    <w:rsid w:val="005E3485"/>
    <w:rsid w:val="00607E3D"/>
    <w:rsid w:val="00666E5B"/>
    <w:rsid w:val="006A0DFA"/>
    <w:rsid w:val="00701063"/>
    <w:rsid w:val="0076716F"/>
    <w:rsid w:val="00811728"/>
    <w:rsid w:val="008370D9"/>
    <w:rsid w:val="008A749F"/>
    <w:rsid w:val="008B6B3B"/>
    <w:rsid w:val="00966023"/>
    <w:rsid w:val="00996784"/>
    <w:rsid w:val="009A64B0"/>
    <w:rsid w:val="00A86D4F"/>
    <w:rsid w:val="00AF7990"/>
    <w:rsid w:val="00B51B62"/>
    <w:rsid w:val="00C36BEC"/>
    <w:rsid w:val="00C41851"/>
    <w:rsid w:val="00C76D7A"/>
    <w:rsid w:val="00C90F77"/>
    <w:rsid w:val="00D45602"/>
    <w:rsid w:val="00D47E69"/>
    <w:rsid w:val="00D80F08"/>
    <w:rsid w:val="00DA50D8"/>
    <w:rsid w:val="00E20CFD"/>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63F8771E-E264-442F-9113-0CF3A5D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59"/>
    <w:rsid w:val="004C456E"/>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teachertoolkit.com/index.php/tool/gallery-walk" TargetMode="External"/><Relationship Id="rId18" Type="http://schemas.openxmlformats.org/officeDocument/2006/relationships/hyperlink" Target="https://ecampusontario.pressbooks.pub/indigstudies/" TargetMode="External"/><Relationship Id="rId26" Type="http://schemas.openxmlformats.org/officeDocument/2006/relationships/customXml" Target="ink/ink1.xml"/><Relationship Id="rId39" Type="http://schemas.openxmlformats.org/officeDocument/2006/relationships/image" Target="media/image7.emf"/><Relationship Id="rId21" Type="http://schemas.openxmlformats.org/officeDocument/2006/relationships/hyperlink" Target="http://govlet.ca/en/cc3.php" TargetMode="External"/><Relationship Id="rId34" Type="http://schemas.openxmlformats.org/officeDocument/2006/relationships/customXml" Target="ink/ink5.xml"/><Relationship Id="rId42" Type="http://schemas.openxmlformats.org/officeDocument/2006/relationships/footer" Target="footer2.xml"/><Relationship Id="rId7" Type="http://schemas.openxmlformats.org/officeDocument/2006/relationships/hyperlink" Target="https://curriculum.gov.bc.ca/curriculum/social-studies/4/core" TargetMode="External"/><Relationship Id="rId2" Type="http://schemas.openxmlformats.org/officeDocument/2006/relationships/styles" Target="styles.xml"/><Relationship Id="rId16" Type="http://schemas.openxmlformats.org/officeDocument/2006/relationships/hyperlink" Target="https://www.culturalsurvival.org/publications/cultural-survival-quarterly/indigenous-resistance-new-colonialism"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urheritagecentre.ca/first-economies-2/" TargetMode="External"/><Relationship Id="rId24" Type="http://schemas.openxmlformats.org/officeDocument/2006/relationships/hyperlink" Target="https://www.thecanadianencyclopedia.ca/en/article/british-columbia-and-confederation" TargetMode="External"/><Relationship Id="rId32" Type="http://schemas.openxmlformats.org/officeDocument/2006/relationships/customXml" Target="ink/ink4.xml"/><Relationship Id="rId37" Type="http://schemas.openxmlformats.org/officeDocument/2006/relationships/image" Target="media/image6.emf"/><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digenousbc.com/" TargetMode="External"/><Relationship Id="rId23" Type="http://schemas.openxmlformats.org/officeDocument/2006/relationships/hyperlink" Target="https://gallery.mailchimp.com/86d28ccd43d4be0cfc11c71a1/files/102bf040-e221-4953-a9ef-9f0c5efc3458/Ally_email.pdf" TargetMode="External"/><Relationship Id="rId28" Type="http://schemas.openxmlformats.org/officeDocument/2006/relationships/customXml" Target="ink/ink2.xml"/><Relationship Id="rId36" Type="http://schemas.openxmlformats.org/officeDocument/2006/relationships/customXml" Target="ink/ink6.xml"/><Relationship Id="rId10" Type="http://schemas.openxmlformats.org/officeDocument/2006/relationships/hyperlink" Target="https://curriculum.gov.bc.ca/competencies/personal-and-social" TargetMode="External"/><Relationship Id="rId19" Type="http://schemas.openxmlformats.org/officeDocument/2006/relationships/hyperlink" Target="https://firstpeoplesofcanada.com/fp_groups/fp_groups_overview.html" TargetMode="External"/><Relationship Id="rId31" Type="http://schemas.openxmlformats.org/officeDocument/2006/relationships/image" Target="media/image3.emf"/><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indigenousbc.com/stories/everything-is-connected-2022" TargetMode="External"/><Relationship Id="rId22" Type="http://schemas.openxmlformats.org/officeDocument/2006/relationships/hyperlink" Target="http://www.fngovernance.org/ncfng_research/milloy.pdf" TargetMode="External"/><Relationship Id="rId27" Type="http://schemas.openxmlformats.org/officeDocument/2006/relationships/image" Target="media/image1.emf"/><Relationship Id="rId30" Type="http://schemas.openxmlformats.org/officeDocument/2006/relationships/customXml" Target="ink/ink3.xml"/><Relationship Id="rId35" Type="http://schemas.openxmlformats.org/officeDocument/2006/relationships/image" Target="media/image5.emf"/><Relationship Id="rId43" Type="http://schemas.openxmlformats.org/officeDocument/2006/relationships/header" Target="header2.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labourheritagecentre.ca/first-economies-2/" TargetMode="External"/><Relationship Id="rId17" Type="http://schemas.openxmlformats.org/officeDocument/2006/relationships/hyperlink" Target="https://creativecommons.org/licenses/by-nc-nd/4.0/" TargetMode="External"/><Relationship Id="rId25" Type="http://schemas.openxmlformats.org/officeDocument/2006/relationships/hyperlink" Target="https://opentextbc.ca/indigenizationfoundations/chapter/43/" TargetMode="External"/><Relationship Id="rId33" Type="http://schemas.openxmlformats.org/officeDocument/2006/relationships/image" Target="media/image4.emf"/><Relationship Id="rId38" Type="http://schemas.openxmlformats.org/officeDocument/2006/relationships/customXml" Target="ink/ink7.xml"/><Relationship Id="rId46" Type="http://schemas.openxmlformats.org/officeDocument/2006/relationships/theme" Target="theme/theme1.xml"/><Relationship Id="rId20" Type="http://schemas.openxmlformats.org/officeDocument/2006/relationships/hyperlink" Target="https://www.facinghistory.org/stolen-lives-indigenous-peoples-canada-and-indian-residential-schools/historical-background/colonization"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1T00:54:49.048"/>
    </inkml:context>
    <inkml:brush xml:id="br0">
      <inkml:brushProperty name="width" value="0.05" units="cm"/>
      <inkml:brushProperty name="height" value="0.05" units="cm"/>
    </inkml:brush>
  </inkml:definitions>
  <inkml:trace contextRef="#ctx0" brushRef="#br0">965 249 24575,'-70'-24'0,"1"-1"0,0 1 0,7 1 0,-8 0 0,-14-6 0,17 7 0,17 5 0,26 8 0,-20-8 0,38 14 0,-2-2 0,0 5 0,5-5 0,-4 5 0,4-5 0,-2 5 0,0-2 0,2-1 0,-1 3 0,1-2 0,-2-1 0,0 3 0,-3-2 0,2-1 0,-2 3 0,3-2 0,-3 2 0,3 0 0,-6 0 0,5 0 0,-2 0 0,3 0 0,0 0 0,0 0 0,1 0 0,-1 0 0,0 5 0,0-2 0,-1 12 0,-2-6 0,1 10 0,-4-7 0,1 7 0,-2-7 0,-5 8 0,4-4 0,-3 1 0,4-2 0,3-3 0,-2-1 0,4 1 0,-1-1 0,2 1 0,1-4 0,-1 3 0,3-5 0,1 2 0,-1 0 0,3-3 0,-3 6 0,3-2 0,-2 0 0,1 1 0,-1-1 0,2 2 0,-2 1 0,1 3 0,-2-3 0,1 3 0,1-3 0,-1 0 0,2-1 0,0-2 0,0 1 0,0-1 0,0 0 0,0-1 0,0-1 0,0-1 0,0 2 0,0-3 0,0 0 0,0 3 0,0-2 0,2 2 0,1 0 0,2-3 0,3 11 0,-2-9 0,2 9 0,0-7 0,-1 2 0,1-2 0,0 2 0,-2-3 0,2 1 0,-3 2 0,3-5 0,-1 5 0,1-5 0,-3 2 0,0-3 0,0 0 0,0 0 0,-2 0 0,1 0 0,-3 0 0,3 0 0,-3 0 0,3 0 0,-1-3 0,0 3 0,1-2 0,-1 2 0,2 0 0,0 0 0,0 0 0,1 2 0,-1-1 0,2 4 0,-1-4 0,4 1 0,-4-1 0,1-1 0,1 0 0,-2 0 0,5 1 0,-2-1 0,2 1 0,1-3 0,-1 2 0,4-4 0,-2 2 0,5-3 0,-2 0 0,4 3 0,-4-3 0,2 3 0,-2-3 0,0 0 0,3 0 0,-7 0 0,3 0 0,1 0 0,-4 0 0,3 0 0,0 0 0,-2 0 0,2 0 0,0 0 0,-3 0 0,7 0 0,-7 0 0,3 0 0,0-3 0,-2 0 0,2-3 0,-4 0 0,4 3 0,-2-2 0,2-1 0,-4 0 0,1-3 0,3 3 0,-3 0 0,1 1 0,-3-1 0,-1 1 0,0-1 0,-1 1 0,-3 0 0,3-1 0,-2-2 0,2 2 0,-3-1 0,3-1 0,-2 2 0,1-2 0,1 0 0,-2-1 0,2 1 0,-2 0 0,-1 0 0,0 2 0,0-2 0,0 3 0,-2 0 0,-1 0 0,-2 0 0,0 0 0,3 3 0,-3-3 0,2 0 0,-2-1 0,0-2 0,0 3 0,0 0 0,0 0 0,0-3 0,0 2 0,0-2 0,3 3 0,-3 0 0,2-2 0,1 3 0,-3-3 0,2 4 0,1-2 0,-3 0 0,2 0 0,-2 0 0,3 2 0,-3-1 0,2 1 0,-2-2 0,0 0 0,0 0 0,0-3 0,0 3 0,3-3 0,-3 3 0,2 0 0,-2 0 0,0 0 0,0 0 0,0 0 0,0 0 0,0 0 0,0 0 0,0 0 0,3 0 0,-3 1 0,2-1 0,-2 1 0,0-1 0,0 0 0,0 1 0,0-1 0,0 0 0,0 1 0,0-1 0,0 1 0,0-1 0,0 0 0,0 1 0,0-1 0,0 0 0,0 1 0,0-1 0,0 0 0,0 0 0,0 0 0,0 0 0,0 0 0,0 1 0,0 1 0,0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1T00:54:58.917"/>
    </inkml:context>
    <inkml:brush xml:id="br0">
      <inkml:brushProperty name="width" value="0.05" units="cm"/>
      <inkml:brushProperty name="height" value="0.05" units="cm"/>
    </inkml:brush>
  </inkml:definitions>
  <inkml:trace contextRef="#ctx0" brushRef="#br0">1446 21 24575,'-18'0'0,"-5"0"0,-2 0 0,-1 0 0,3 0 0,-1 0 0,3 0 0,-2 0 0,-1 0 0,-1 0 0,-9 0 0,4 0 0,-9 0 0,4 0 0,0 0 0,-9 0 0,12 0 0,-12 0 0,9 0 0,-1 0 0,2 0 0,5-3 0,5 2 0,0-2 0,4 0 0,1 2 0,3-4 0,-3 4 0,7-1 0,-3 2 0,3 0 0,1 0 0,-1 0 0,1 0 0,-1 0 0,-3 0 0,3 0 0,-7 0 0,3 0 0,0 0 0,-7 0 0,6 0 0,-7 0 0,5 0 0,-5 0 0,3 0 0,1 0 0,1 3 0,4-3 0,-1 6 0,0-3 0,5 3 0,-1-1 0,1 1 0,2 0 0,-1-1 0,1 1 0,1-1 0,-3 1 0,2 2 0,-2-2 0,-1 5 0,1-2 0,2-1 0,-2 3 0,3-2 0,-1-1 0,-1 1 0,3-1 0,-3 0 0,4 0 0,-1 0 0,2-3 0,0 0 0,0 0 0,0 0 0,0 2 0,0-1 0,-1 2 0,4-3 0,-3 0 0,2 0 0,1 0 0,-3 0 0,5 0 0,-5 0 0,5 3 0,-5-2 0,5 1 0,-5-2 0,5 3 0,-5-2 0,5 2 0,-5 0 0,4-2 0,-4 4 0,5-4 0,-3 5 0,3-6 0,0 6 0,0-5 0,0 5 0,0-3 0,0 4 0,0-4 0,0 3 0,0-2 0,0 2 0,0-2 0,0 2 0,0-3 0,0 4 0,0-1 0,0 4 0,0-5 0,0 4 0,0-5 0,0 0 0,0 1 0,3-1 0,-3 0 0,3 1 0,-1-4 0,-1 2 0,3-3 0,-3 3 0,3-2 0,-3 1 0,3-2 0,-3 3 0,3-2 0,-1 2 0,2 2 0,0-4 0,0 4 0,0-2 0,0-2 0,1 2 0,-1 0 0,0-2 0,3 4 0,-2-4 0,5 5 0,-3-5 0,4 2 0,-1 1 0,1 0 0,-1-1 0,4 4 0,1-5 0,4 2 0,-1 0 0,0-1 0,5 5 0,1-6 0,0 6 0,3-5 0,-8 2 0,8-3 0,-7-1 0,2 1 0,1 0 0,-4 0 0,8 0 0,6-3 0,-7-1 0,10-3 0,-17 3 0,8-3 0,-7 3 0,7-3 0,-8 0 0,4 0 0,0 0 0,-4 0 0,8 0 0,-3 0 0,0 0 0,3 0 0,-8 0 0,4 0 0,0 0 0,-4 0 0,4 0 0,-5 0 0,5 0 0,-3 3 0,3-2 0,-5 2 0,5-3 0,-4 3 0,8-3 0,-3 6 0,0-5 0,2 6 0,-2-7 0,9 4 0,-3-1 0,2-2 0,1 5 0,-3-5 0,7 3 0,-2-4 0,-1 0 0,4 0 0,-9 0 0,4 0 0,-5 0 0,0 0 0,0 0 0,0 3 0,-4-2 0,2 2 0,-2-3 0,0 0 0,3 0 0,-8 0 0,8 0 0,-3 0 0,-1 0 0,4 0 0,-7 0 0,2 0 0,-3 0 0,4 0 0,-4 0 0,4 0 0,-8 0 0,3 0 0,-3 0 0,-1 0 0,4 0 0,-6 0 0,5 0 0,-5 0 0,5 0 0,-2 0 0,4 0 0,-1 0 0,-3 0 0,3 0 0,-3 0 0,3 0 0,-3 0 0,3 0 0,-3 0 0,0 0 0,3 0 0,-7 0 0,7 0 0,-4 0 0,5 0 0,-5-3 0,4 3 0,-7-3 0,7 0 0,-3 3 0,0-3 0,3 0 0,-7 2 0,7-2 0,-7 1 0,12-2 0,-11 1 0,11 0 0,-12 0 0,7 3 0,-3-6 0,0 6 0,3-3 0,-7 0 0,7 0 0,-3-1 0,0-1 0,2 1 0,-2-2 0,4 0 0,-1-1 0,-3 1 0,3 0 0,-3-1 0,-1 1 0,4 3 0,-7-2 0,3 2 0,-3-3 0,-1 0 0,-2 3 0,1-2 0,-1 2 0,-1-3 0,3 3 0,-5-1 0,2 1 0,2-2 0,-4 0 0,7-1 0,-7 1 0,2 0 0,0-1 0,0 1 0,1-1 0,2 1 0,-3-1 0,1 1 0,2-1 0,-6 1 0,6-1 0,-5-2 0,2 2 0,0-2 0,-2 3 0,5 0 0,-5 2 0,1-2 0,-2 2 0,0-2 0,0 2 0,0-1 0,0 1 0,0 0 0,-2-1 0,2 3 0,-3-3 0,1 1 0,2 1 0,-5-3 0,5 5 0,-5-5 0,5 5 0,-5-4 0,2 1 0,1 0 0,-3-1 0,2 1 0,1 1 0,-3-3 0,4 2 0,-3-2 0,3 0 0,-3 0 0,3 0 0,-3 0 0,3 0 0,-1 0 0,0 0 0,1 0 0,-3 0 0,3 3 0,-3-3 0,1 2 0,0-2 0,-1 0 0,3 1 0,-3-1 0,1 0 0,-2 0 0,0 0 0,0 1 0,0-1 0,0 0 0,0 0 0,0 0 0,0 0 0,0 0 0,0 0 0,0 0 0,0 0 0,0 0 0,0 0 0,0 0 0,0 0 0,0 0 0,0 0 0,0 0 0,0 0 0,0 0 0,0 0 0,-2 0 0,-1 0 0,-2 0 0,0 0 0,0-3 0,-1 3 0,1-3 0,0 0 0,2 2 0,-2-2 0,2 3 0,-2 0 0,0 0 0,3 0 0,-3 0 0,2 0 0,-2 0 0,0 0 0,0 0 0,0 0 0,0 0 0,3 0 0,-3 0 0,2 0 0,-2 0 0,0-3 0,0 3 0,0-3 0,0 3 0,0 0 0,0 2 0,0-1 0,-3 0 0,2-1 0,-2 0 0,3 0 0,0 0 0,0 0 0,0 0 0,0 0 0,-3 2 0,1-3 0,-5 2 0,4-3 0,0 1 0,0 1 0,3 0 0,-6-1 0,5 1 0,-5 0 0,3-1 0,-1 1 0,-2 2 0,6-2 0,-3 2 0,0 1 0,2-3 0,-5 2 0,6 0 0,-6 1 0,5-1 0,-2 3 0,3-5 0,-3 5 0,3-2 0,-3 2 0,3-3 0,-3 3 0,2-2 0,-5 2 0,6-3 0,-6 3 0,2-2 0,0-1 0,-1 3 0,1-2 0,-2 2 0,-1-3 0,1 2 0,-1-1 0,0-1 0,1 3 0,-1-3 0,1 1 0,-1 1 0,1-2 0,-1 3 0,4 0 0,-3 0 0,3 0 0,-1-2 0,-2 2 0,3-3 0,-1 3 0,-2 0 0,5 0 0,-4 0 0,4 0 0,-5 0 0,3 0 0,-4 0 0,1 0 0,-6-2 0,4 1 0,-3-1 0,1 2 0,2 0 0,-2-3 0,4 2 0,-1-1 0,4 0 0,-3 1 0,2-4 0,1 5 0,-3-3 0,5 3 0,-5-2 0,6 1 0,-3-2 0,0 1 0,2 1 0,-2-1 0,0-1 0,3 2 0,-6-4 0,5 5 0,-2-5 0,0 4 0,2-3 0,-4 3 0,4-1 0,-2 0 0,0 1 0,3-3 0,-3 3 0,3-3 0,0 3 0,-3-1 0,2 0 0,-2 1 0,3-1 0,0 2 0,0 0 0,0-2 0,0 1 0,0-1 0,0 2 0,0 0 0,-3 0 0,3 0 0,-3 0 0,3 0 0,0 0 0,0 0 0,-3 0 0,2 0 0,-2 0 0,3 0 0,0 0 0,0 0 0,0 0 0,0 0 0,-3 0 0,3 0 0,-3 0 0,3 0 0,0 0 0,-3 0 0,2 0 0,-2 0 0,3 0 0,-2 0 0,-1 0 0,0 0 0,0 0 0,3 0 0,0 0 0,-3 0 0,2 0 0,-1 0 0,1 0 0,1 0 0,-2 0 0,1 0 0,-2 0 0,3 0 0,0 0 0,-3 0 0,3 0 0,-3 0 0,3 0 0,-3 0 0,2 0 0,-2 0 0,3 0 0,0 0 0,0 0 0,0 0 0,0 0 0,0 0 0,0 0 0,0 0 0,1 0 0,-1 0 0,0 0 0,0 0 0,0 0 0,0 0 0,0 0 0,0 0 0,1 0 0,-1 0 0,0 0 0,0 0 0,0 0 0,0 0 0,0 0 0,0 0 0,1 0 0,-1 0 0,0 0 0,0 0 0,0 0 0,0 0 0,0 0 0,0 0 0,0 0 0,0 0 0,0 0 0,0 0 0,0 0 0,0 0 0,0 0 0,0 0 0,0 0 0,-3 0 0,2 0 0,-2 2 0,3-1 0,0 1 0,0-2 0,-3 0 0,3 0 0,-3 0 0,0 0 0,2 2 0,-2-1 0,0 1 0,3-2 0,-3 0 0,0 3 0,2-3 0,-5 3 0,6-3 0,-3 0 0,3 0 0,0 0 0,0 0 0,0 2 0,0-1 0,0 1 0,0-2 0,0 0 0,0 0 0,0 0 0,1 0 0,-1 0 0,0 0 0,2 2 0,-1-1 0,1 1 0,-2-2 0,0 0 0,0 0 0,0 0 0,0 0 0,1 0 0,-1 0 0,0 0 0,0 0 0,1 0 0,-1 0 0,0 0 0,0 0 0,1 0 0,1 2 0,-1-1 0,1 1 0,-2-2 0,0 0 0,1 0 0,-1 0 0,0 0 0,1 0 0,-1 0 0,0 0 0,0 0 0,1 0 0,-1 0 0,0 0 0,1 0 0,-1 0 0,0 0 0,1 0 0,-1 0 0,0 0 0,1 0 0,-1 0 0,0 0 0,1 0 0,-1 0 0,1 0 0,1-2 0,1-1 0,2-2 0,0 3 0,0-1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1T00:55:06.182"/>
    </inkml:context>
    <inkml:brush xml:id="br0">
      <inkml:brushProperty name="width" value="0.05" units="cm"/>
      <inkml:brushProperty name="height" value="0.05" units="cm"/>
    </inkml:brush>
  </inkml:definitions>
  <inkml:trace contextRef="#ctx0" brushRef="#br0">553 23 24575,'-7'0'0,"-6"0"0,-10 0 0,1 0 0,-8 0 0,10 0 0,1 0 0,-1 0 0,1 0 0,-1 0 0,1 0 0,3 0 0,-3 0 0,7 0 0,-7-3 0,7 2 0,-3-2 0,3 3 0,1-2 0,2 1 0,-2-1 0,5-1 0,-4 3 0,4-2 0,-5 2 0,5-3 0,-1 3 0,2-2 0,0 2 0,0 0 0,0 0 0,0 0 0,0 0 0,0 0 0,0 0 0,0 0 0,0 0 0,0 0 0,0 0 0,0 0 0,0 0 0,0 0 0,0 0 0,0 0 0,0 0 0,1 0 0,-1 0 0,3 2 0,0 0 0,-1 3 0,3 0 0,-2 0 0,2 0 0,-2-3 0,1 3 0,-1-3 0,2 3 0,-2-2 0,1 2 0,-1-3 0,2 3 0,0 0 0,0 0 0,-2 0 0,1 0 0,-1 0 0,2 0 0,0 0 0,-2 0 0,1 0 0,-1 0 0,2 0 0,0 0 0,-2 0 0,1 0 0,-1 0 0,2 0 0,0 0 0,-2 0 0,1 0 0,-1 0 0,0 0 0,1 0 0,-1 0 0,2 0 0,0 0 0,0 0 0,-2 0 0,1 3 0,-1-3 0,2 3 0,0-3 0,0 0 0,0 0 0,0 0 0,0 0 0,0 0 0,-2 0 0,1 0 0,-1 0 0,2 0 0,0 0 0,0 0 0,0 0 0,0 0 0,0 0 0,0 0 0,0 0 0,-2 0 0,1 0 0,-1 0 0,2 0 0,0 0 0,0 0 0,0 0 0,0 0 0,0 0 0,0 0 0,0 0 0,0 0 0,0 2 0,0-1 0,0 1 0,0-2 0,0 0 0,0 0 0,0 0 0,0 0 0,0 0 0,0 0 0,0 0 0,0 0 0,2 0 0,-2 0 0,5-1 0,-3 1 0,3 2 0,0-1 0,-2 1 0,1-4 0,-1 1 0,0-1 0,1 2 0,-1 0 0,2 0 0,0 0 0,-2 0 0,1-3 0,-1 3 0,0-2 0,1-1 0,-1 3 0,2-2 0,-2 2 0,1-3 0,-1 3 0,2-2 0,0-1 0,0 3 0,0-2 0,0 2 0,0 0 0,0 0 0,0-3 0,0 3 0,0-2 0,0-1 0,0 3 0,0-2 0,0-1 0,0 3 0,0-2 0,0-1 0,3 3 0,-3-2 0,6 0 0,-5 2 0,5-2 0,-3 0 0,4 2 0,-1-5 0,0 5 0,1-4 0,-1 4 0,1-4 0,-1 4 0,1-5 0,-1 3 0,1-1 0,-1-1 0,1 2 0,-1-3 0,1 0 0,-1 2 0,1-1 0,-1 1 0,1-2 0,-1 0 0,1 0 0,-1 0 0,1 0 0,3 0 0,-3 0 0,3 0 0,0 0 0,-2 0 0,2 0 0,-4 0 0,4 0 0,-2 0 0,1 0 0,-2 0 0,-1 0 0,1 0 0,-1 0 0,1 0 0,2 0 0,-2 0 0,-2 0 0,1 0 0,-5 0 0,2 0 0,0 0 0,-3 0 0,3 0 0,-3 0 0,3 0 0,-2 0 0,2-2 0,0 2 0,-3-3 0,3 3 0,-3-2 0,0 2 0,3-3 0,-2 3 0,2-2 0,-3 2 0,0-3 0,0 1 0,0 2 0,0-3 0,2 3 0,-1-2 0,2 2 0,-3-3 0,0 1 0,0 2 0,0-3 0,0 1 0,0 2 0,0-3 0,0 3 0,0-2 0,0 2 0,-2-5 0,1 5 0,-1-5 0,2 5 0,0-5 0,0 2 0,0 1 0,-2-3 0,1 5 0,-1-5 0,2 3 0,0-3 0,-3 0 0,0 1 0,-2-1 0,3 2 0,-3-1 0,2 1 0,-2-2 0,0 0 0,0 1 0,3-1 0,-3 0 0,2 0 0,-2 0 0,0 0 0,0 0 0,0 0 0,3 0 0,-3 0 0,2 1 0,-2-1 0,0 0 0,0 0 0,0 0 0,0 0 0,0 0 0,0 0 0,0 0 0,0 0 0,0 1 0,0-1 0,0 0 0,0 0 0,0 0 0,0 0 0,0 0 0,0 0 0,0 0 0,0 0 0,0 0 0,0 0 0,0 0 0,0 0 0,0 0 0,0 0 0,0 0 0,0 0 0,0 1 0,0-1 0,0 0 0,0 0 0,0 0 0,0 1 0,0-1 0,0 0 0,0 0 0,0 0 0,0 0 0,0 0 0,0 0 0,0 0 0,0 0 0,0 1 0,0-1 0,-2 0 0,2 0 0,-3 0 0,1 0 0,2 0 0,-5 3 0,5-3 0,-5 3 0,5-3 0,-4 0 0,3 0 0,-3 3 0,3-2 0,-3 3 0,1-3 0,1 1 0,-3 1 0,5-2 0,-4 3 0,1-1 0,0 0 0,-1 1 0,1-3 0,-1 2 0,-1-1 0,0-1 0,1 3 0,1-3 0,-1 4 0,1-5 0,-2 3 0,1-3 0,-1 0 0,1 3 0,1-2 0,-1 3 0,3-3 0,-3 3 0,3-3 0,-3 3 0,4-3 0,-4 3 0,1-3 0,-2 2 0,1-1 0,1-1 0,-1 3 0,4-3 0,-4 4 0,1-5 0,-2 5 0,3-4 0,-2 3 0,1-3 0,-2 1 0,1 1 0,1-3 0,-1 5 0,1-2 0,-2 0 0,0 1 0,1-3 0,-1 3 0,0-3 0,0 3 0,2-3 0,-1 3 0,1-1 0,-2 0 0,0 1 0,2-3 0,-1 3 0,1-3 0,-2 3 0,0-1 0,0 0 0,0 1 0,0-3 0,0 3 0,0-1 0,0 0 0,0 1 0,0-3 0,0 3 0,1-1 0,-1 2 0,0 0 0,2-2 0,-1 2 0,1-3 0,-2 3 0,0 0 0,0 0 0,1 0 0,-1 0 0,0 0 0,0 0 0,1 0 0,-1 0 0,1 0 0,0 0 0,-1 0 0,1 0 0,1 0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7T22:38:37.219"/>
    </inkml:context>
    <inkml:brush xml:id="br0">
      <inkml:brushProperty name="width" value="0.05" units="cm"/>
      <inkml:brushProperty name="height" value="0.05" units="cm"/>
    </inkml:brush>
  </inkml:definitions>
  <inkml:trace contextRef="#ctx0" brushRef="#br0">890 501 24575,'0'-9'0,"0"-2"0,0-3 0,0 4 0,0-6 0,0 7 0,0-2 0,0-1 0,0 1 0,0-1 0,0 1 0,0 2 0,0-2 0,0 6 0,0-6 0,0 2 0,-2 1 0,2 0 0,-3 0 0,3 2 0,0-2 0,-2 0 0,1 3 0,-1-3 0,-1 3 0,3 0 0,-2 0 0,2-3 0,-3 2 0,3-2 0,-5 3 0,5 0 0,-2 0 0,-1 1 0,3-1 0,-2 0 0,-1 2 0,3-4 0,-5 4 0,5-4 0,-2 2 0,-1 0 0,1 0 0,-1 0 0,-2 0 0,5 0 0,-5 2 0,5-2 0,-5 3 0,5-3 0,-5 0 0,3 0 0,-1 0 0,-2 0 0,3 2 0,-3-2 0,0 3 0,2-3 0,-2 0 0,3 2 0,-3-2 0,0 3 0,0-3 0,0 2 0,0-2 0,0 3 0,0-3 0,-3-1 0,2 3 0,-7-4 0,4 3 0,-2-3 0,0 1 0,3 3 0,-1-2 0,1 5 0,0-5 0,3 2 0,-3 0 0,3 1 0,-3-1 0,2 3 0,-2-5 0,3 4 0,0-1 0,0 2 0,0-2 0,0 1 0,0-1 0,0 2 0,0 0 0,0 0 0,0 0 0,0 0 0,0 0 0,0 0 0,-3 0 0,3 0 0,-3 0 0,0 0 0,2 0 0,-2 0 0,0 0 0,3 0 0,-3 0 0,0 0 0,2 0 0,-5 0 0,6 0 0,-6 0 0,5 0 0,-5 0 0,6 0 0,-3 0 0,0 0 0,2 0 0,-5 0 0,6 0 0,-6 3 0,5 0 0,-5 2 0,3-2 0,-4 2 0,1-2 0,-1 3 0,1 0 0,-1 0 0,1-3 0,2 1 0,-1 0 0,4-2 0,-5 4 0,3-6 0,0 5 0,0-5 0,4 3 0,-1-3 0,0 2 0,0-2 0,0 5 0,0-5 0,1 2 0,1 1 0,-1-3 0,1 2 0,1 1 0,-2-3 0,1 2 0,0 1 0,-1-3 0,1 4 0,-1-3 0,1 3 0,-1-3 0,1 3 0,-2-4 0,1 5 0,-1-5 0,3 4 0,-3-3 0,5 3 0,-5-3 0,3 3 0,-3-3 0,0 3 0,0-4 0,1 5 0,-1-5 0,2 5 0,-1-5 0,1 5 0,-2-5 0,3 4 0,-2-3 0,3 3 0,-1-1 0,0 0 0,2 1 0,-2-2 0,0 1 0,1 1 0,-3-3 0,3 3 0,-3-1 0,3 2 0,-3-2 0,3 1 0,-3-1 0,3 1 0,-3 1 0,1 0 0,1 0 0,-3 0 0,3-1 0,-1 1 0,-1 0 0,1 0 0,0 0 0,-1 0 0,4 0 0,-4-1 0,3 1 0,-1 0 0,0-3 0,1 3 0,-1-3 0,2 3 0,0 0 0,0 0 0,0-1 0,0 1 0,-2 0 0,1 0 0,-1 0 0,2 0 0,0 0 0,0 0 0,0 0 0,0 0 0,0 0 0,0 0 0,0 0 0,0 0 0,0 0 0,0 0 0,0 0 0,0 0 0,0 0 0,0 0 0,0 2 0,0-1 0,0 2 0,0 0 0,0-2 0,0 2 0,0-3 0,0 2 0,0-1 0,0 2 0,0-3 0,0 3 0,3-2 0,-3 4 0,5-4 0,-2 5 0,0-5 0,1 1 0,-1 1 0,3-2 0,-3 5 0,1-6 0,-1 3 0,0-3 0,1 0 0,-3 0 0,3 0 0,-1 0 0,0 0 0,1 0 0,-3 0 0,3 0 0,-3 0 0,3 0 0,-1 0 0,0 0 0,1 0 0,-3 0 0,3-2 0,-1 2 0,2-3 0,-2 3 0,1 0 0,-1 0 0,2-2 0,-2 1 0,1-1 0,-1 2 0,2 0 0,0-2 0,0 1 0,0-1 0,0 0 0,0 1 0,0-3 0,2 6 0,-2-4 0,3 2 0,-4-1 0,1-3 0,0 3 0,3-3 0,-2 3 0,2-1 0,0 0 0,-3-1 0,6 0 0,-5-1 0,2 2 0,0-1 0,-3-1 0,6 1 0,-5-2 0,5 0 0,-6 0 0,6 0 0,-2 0 0,-1 0 0,3 0 0,-2 0 0,-1 0 0,3 0 0,-5 0 0,5 0 0,-3 0 0,1 0 0,2 0 0,-6 0 0,3 0 0,-3 0 0,3 0 0,-2 0 0,2 0 0,-3 0 0,0 0 0,0 0 0,0 0 0,0 0 0,0 0 0,0 0 0,0 0 0,0 0 0,0 0 0,0 0 0,0 0 0,0 0 0,0 0 0,-1 0 0,1 0 0,0 0 0,0 0 0,0 0 0,0 0 0,0-2 0,0 2 0,3-3 0,-2 1 0,2 2 0,0-3 0,-3 1 0,3 2 0,-3-3 0,0 3 0,3 0 0,-2-2 0,2 2 0,-3-3 0,0 3 0,0-2 0,0 2 0,0-3 0,0 3 0,0-2 0,0 2 0,0-5 0,-1 5 0,1-5 0,0 5 0,-3-4 0,3 3 0,-3-3 0,3 3 0,-2-3 0,1 3 0,-1-3 0,2 4 0,-3-5 0,3 5 0,-3-2 0,1 0 0,1 1 0,-3-3 0,3 3 0,-1-3 0,2 4 0,-3-5 0,3 5 0,-3-4 0,3 1 0,0 0 0,-2-1 0,1 4 0,-1-5 0,1 5 0,-1-4 0,1 1 0,-1-2 0,1 1 0,-1-1 0,1 3 0,-4-3 0,5 5 0,-5-5 0,4 3 0,-3-3 0,3 2 0,-3-1 0,3 2 0,-4-3 0,5 2 0,-5-1 0,5 4 0,-5-5 0,4 3 0,-3-3 0,3 2 0,-4-1 0,5 3 0,-5-3 0,4 1 0,-3-1 0,3 1 0,-3-1 0,3 3 0,-3-3 0,3 2 0,-4-3 0,5 3 0,-5-2 0,5 3 0,-5-3 0,4 2 0,-3-2 0,3 1 0,-3-1 0,3 4 0,-3-5 0,3 5 0,-3-4 0,3 1 0,-4-2 0,2 1 0,-2-1 0,2 3 0,-1 0 0,1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1T00:55:23.349"/>
    </inkml:context>
    <inkml:brush xml:id="br0">
      <inkml:brushProperty name="width" value="0.05" units="cm"/>
      <inkml:brushProperty name="height" value="0.05" units="cm"/>
    </inkml:brush>
  </inkml:definitions>
  <inkml:trace contextRef="#ctx0" brushRef="#br0">962 463 24575,'0'-7'0,"0"-2"0,0-9 0,0 1 0,0-7 0,0 4 0,0 4 0,0-3 0,0 4 0,0-1 0,0 0 0,0 5 0,0-1 0,0 1 0,0-1 0,-2 1 0,1 2 0,-2-1 0,3 4 0,0-5 0,-2 5 0,2-1 0,-3-1 0,1 2 0,2-5 0,-3 6 0,1-6 0,1 5 0,-1-2 0,2 0 0,0 3 0,-3-3 0,3 3 0,-5 0 0,5 0 0,-5-2 0,3 1 0,-3-1 0,0 2 0,0 0 0,0 2 0,0-1 0,0 1 0,0 0 0,-3-2 0,2 2 0,-5 0 0,6-1 0,-6 3 0,5-3 0,-5 3 0,6-1 0,-6 0 0,2 1 0,-2-2 0,-1 3 0,1-2 0,-1 1 0,1-1 0,-1 2 0,1-3 0,-1 2 0,1-1 0,-1 2 0,1 0 0,0-3 0,-1 3 0,1-3 0,-1 3 0,-2 0 0,2 0 0,-1 0 0,4 0 0,-2 0 0,5 0 0,-4 0 0,4 0 0,-2 0 0,0 0 0,3 0 0,-6 0 0,5 0 0,-5 0 0,6 0 0,-3 0 0,0 0 0,2 0 0,-5 0 0,6 2 0,-3-1 0,0 4 0,2-5 0,-5 5 0,6-4 0,-3 2 0,3-1 0,-3 1 0,2 0 0,-5-1 0,6 1 0,-3-3 0,0 5 0,2-4 0,-2 3 0,3-3 0,-3 4 0,3-5 0,-3 5 0,3-4 0,-3 3 0,2-3 0,-5 4 0,6-4 0,-3 4 0,0-5 0,2 5 0,-5-5 0,6 5 0,-3-5 0,0 5 0,0-2 0,0 2 0,-2-2 0,4 1 0,-2-1 0,3 0 0,0 1 0,0-3 0,0 3 0,0-3 0,2 3 0,-1-3 0,1 3 0,-2-3 0,0 3 0,0-1 0,0 0 0,0 1 0,1-3 0,1 3 0,-1-3 0,1 3 0,1-1 0,-3-1 0,2 0 0,1 1 0,-3-3 0,3 5 0,-3-5 0,0 5 0,0-3 0,1 1 0,1 1 0,-1-3 0,3 3 0,-3-3 0,1 3 0,0-1 0,-1-1 0,4 2 0,-5-1 0,2 2 0,-1 0 0,1 0 0,-1-3 0,1 3 0,0-3 0,-1 1 0,3 2 0,-3-3 0,4 3 0,-2-1 0,2 1 0,0 0 0,0-1 0,0 1 0,0 0 0,0 0 0,0 0 0,0 0 0,0-1 0,0 1 0,0 0 0,0 0 0,0-1 0,0 1 0,0 0 0,0-1 0,0 1 0,-5-2 0,3 1 0,-3-1 0,5 2 0,0-1 0,0 1 0,0-1 0,0 1 0,0 0 0,0-1 0,0 1 0,-2 0 0,2-1 0,-2 1 0,2-1 0,0 1 0,0 0 0,0-1 0,0 1 0,0 0 0,0 0 0,0-1 0,0 4 0,0-3 0,0 2 0,-3-5 0,3 3 0,-2-2 0,2 2 0,0 0 0,0-1 0,0 1 0,0 0 0,0 0 0,0-1 0,-3-1 0,3 1 0,-2-1 0,2 1 0,0 4 0,0-2 0,0 5 0,0-3 0,0 4 0,0 3 0,0-6 0,2 9 0,-1-12 0,5 12 0,-6-11 0,6 11 0,-3-12 0,3 12 0,0-9 0,0 6 0,-1-6 0,1 1 0,-1-1 0,1 3 0,0-1 0,2-2 0,-1 2 0,1-5 0,-3 4 0,3-4 0,-2 5 0,5-4 0,-4 3 0,1-3 0,0 1 0,-2-3 0,2 0 0,-1 1 0,-1-1 0,2 0 0,-3 0 0,3 0 0,-2 0 0,2 1 0,-3-1 0,0 0 0,2-3 0,-1 3 0,2-5 0,-3 3 0,0-1 0,0-2 0,3 3 0,-2-1 0,1-2 0,1 3 0,-2-3 0,5 0 0,-3 2 0,1-1 0,2 1 0,-3-2 0,4 0 0,-1 0 0,0 3 0,1-2 0,3 1 0,-3-2 0,3 0 0,2 0 0,-7 0 0,6 0 0,-8 0 0,1 0 0,1 0 0,-1 0 0,0 0 0,2 0 0,-3 0 0,4 0 0,-1 0 0,-2 0 0,1 0 0,-1 0 0,3 0 0,-1 0 0,-2 0 0,1 0 0,-1 0 0,2 0 0,-2 0 0,2 0 0,-6 0 0,6 0 0,-3 0 0,1-2 0,-1 1 0,0-1 0,-3 0 0,11-1 0,-9 0 0,9-2 0,-10 2 0,4 0 0,-4-1 0,5 0 0,-5 2 0,4-4 0,-4 4 0,2-4 0,-3 3 0,0-1 0,0 1 0,0-2 0,0 2 0,0-1 0,0 1 0,0-2 0,0 2 0,0-1 0,0 1 0,0-2 0,0 0 0,0 0 0,0 0 0,0 0 0,0 2 0,0-1 0,0 1 0,0-2 0,0 0 0,0 0 0,-2 0 0,1 3 0,-4-3 0,5 3 0,-5-3 0,5 0 0,-5 0 0,3 0 0,-3 1 0,0-1 0,2 0 0,-2 1 0,2-1 0,-2 1 0,2-1 0,-1 0 0,1 1 0,-2-1 0,0 0 0,0 0 0,2 1 0,-2-1 0,3 1 0,-3-1 0,0 1 0,0-1 0,0 1 0,0-1 0,0 1 0,0-1 0,0 1 0,0-1 0,0 1 0,0-1 0,0 1 0,0-1 0,0 1 0,0-1 0,0 0 0,0 1 0,0-1 0,0 0 0,0 0 0,0 1 0,0-1 0,0 0 0,0 1 0,0-1 0,0 0 0,0 0 0,0 0 0,0 0 0,2 3 0,-2-3 0,3 2 0,-3-2 0,0 1 0,0-1 0,0 0 0,0 1 0,0-1 0,0 1 0,0-1 0,0 1 0,0 3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1T00:55:32.111"/>
    </inkml:context>
    <inkml:brush xml:id="br0">
      <inkml:brushProperty name="width" value="0.05" units="cm"/>
      <inkml:brushProperty name="height" value="0.05" units="cm"/>
    </inkml:brush>
  </inkml:definitions>
  <inkml:trace contextRef="#ctx0" brushRef="#br0">927 307 24575,'0'-14'0,"0"-13"0,0 12 0,0-10 0,-2 13 0,1 1 0,-6-1 0,5 4 0,-5-3 0,1 5 0,2-5 0,-4 2 0,3 3 0,1-5 0,-4 8 0,3-8 0,-1 5 0,-2-2 0,3 3 0,-3 0 0,2 0 0,-1 2 0,2-1 0,0 3 0,-3-4 0,2 2 0,-2 0 0,3 1 0,-3-1 0,3 3 0,-3-5 0,3 4 0,-3-1 0,2 0 0,-5 1 0,6-3 0,-3 3 0,0-3 0,-1 3 0,0-1 0,2 2 0,-1-3 0,2 2 0,-5-4 0,5 5 0,-4-6 0,4 6 0,-5-3 0,5 1 0,-4 1 0,4-1 0,-2 2 0,0-2 0,2 1 0,-4-1 0,4 2 0,-5 0 0,6-3 0,-3 3 0,0-2 0,2 2 0,-2 0 0,3 0 0,-3 0 0,3 0 0,-3-3 0,-2 3 0,3-2 0,-3 2 0,2 0 0,3 0 0,-3 0 0,3 0 0,-3 0 0,2 0 0,-2 0 0,3 0 0,-3 0 0,3 0 0,-3 0 0,3 0 0,-3 0 0,2 0 0,-2 0 0,0 0 0,3 0 0,-3 0 0,0 0 0,2 0 0,-4 0 0,4 0 0,-5 0 0,5 0 0,-4 0 0,1 0 0,0 0 0,-1 0 0,4 0 0,-5 0 0,5 0 0,-4 0 0,4 0 0,-5 0 0,5 0 0,-4 0 0,4 0 0,-5 2 0,5-1 0,-4 1 0,4 0 0,-2-1 0,0 4 0,2-2 0,-4 0 0,4 1 0,-2-3 0,3 3 0,-3-3 0,3 3 0,-3-1 0,3 0 0,0 1 0,0-3 0,0 1 0,0 0 0,0 1 0,0 0 0,0 1 0,1-2 0,-1 1 0,0-1 0,3 0 0,-2-1 0,3 3 0,-3-4 0,3 4 0,-3-3 0,3 3 0,-1-1 0,0-1 0,2 3 0,-2-3 0,-1 3 0,3-1 0,-2 1 0,-1 0 0,3-1 0,-2 1 0,2 0 0,0-1 0,0 1 0,0 0 0,0 0 0,0 0 0,0 0 0,0 0 0,0 0 0,0 0 0,0 0 0,0 0 0,0-1 0,0 1 0,0 0 0,0 0 0,0 0 0,0 0 0,0 0 0,0 0 0,0 0 0,0 0 0,0 0 0,0 0 0,0 0 0,0 0 0,0-1 0,0 1 0,0 0 0,0 0 0,0 0 0,0 0 0,0 0 0,0 0 0,0 0 0,0 0 0,0-1 0,0 1 0,0 0 0,0 0 0,0-1 0,0 1 0,0 0 0,0 0 0,0 0 0,0-1 0,0 1 0,0 0 0,-2 0 0,1 0 0,-1 0 0,2 0 0,0-1 0,0 1 0,0 0 0,0 0 0,0 0 0,0 0 0,0 0 0,0 0 0,0 0 0,0 0 0,0-1 0,0 1 0,0 0 0,0-1 0,0 1 0,0 0 0,0 0 0,0-1 0,0 1 0,0 0 0,0-1 0,0 1 0,0 0 0,0 0 0,0-1 0,0 1 0,0-1 0,0 1 0,0 0 0,2 0 0,-2-1 0,3 1 0,-1-2 0,-2 2 0,3-3 0,-1 3 0,0 0 0,1 0 0,1-2 0,-3 1 0,3-1 0,-1-1 0,0 3 0,1-5 0,-1 5 0,0-2 0,1-1 0,-3 3 0,3-5 0,-1 5 0,2-3 0,0 1 0,0 1 0,0-3 0,0 3 0,0-3 0,0 3 0,0-3 0,0 3 0,0-3 0,0 3 0,0-3 0,0 1 0,0-2 0,0 2 0,0-1 0,0 1 0,0 0 0,3-1 0,-3 1 0,6 1 0,-5-3 0,5 6 0,-3-6 0,1 5 0,2-2 0,-3 0 0,1-1 0,2 1 0,-6-2 0,3 1 0,0-2 0,-2 0 0,5 0 0,-6 0 0,6 0 0,-5 0 0,5 0 0,-6 0 0,6 0 0,-5 0 0,2 0 0,0 0 0,-3 0 0,3 0 0,0 0 0,-2 0 0,2 0 0,-3 0 0,0 0 0,0 0 0,0 0 0,2 0 0,-2 0 0,3 0 0,-4 0 0,1 2 0,0-1 0,0 1 0,0-2 0,0 0 0,0 2 0,0-1 0,-1 1 0,1-2 0,0 0 0,0 0 0,0 2 0,0-1 0,0 1 0,0-2 0,0 0 0,3 0 0,-2 0 0,2 0 0,0 0 0,-3 0 0,3 0 0,0 0 0,-2 0 0,2 0 0,0 0 0,-2 0 0,1 0 0,-2 0 0,0 0 0,0 0 0,0 0 0,0 0 0,0 0 0,0 0 0,0 0 0,0 0 0,0 0 0,0 0 0,0 0 0,0 0 0,0 0 0,0 0 0,0 0 0,0 0 0,0 0 0,0 0 0,-1 0 0,1 0 0,0 0 0,0 0 0,-1 0 0,1 0 0,0 0 0,0 0 0,0 0 0,0 0 0,-1 0 0,1 0 0,-2-2 0,1 1 0,-4-3 0,5 3 0,-5-3 0,5 3 0,-5-3 0,4 3 0,-3-3 0,3 3 0,-3-3 0,3 1 0,-3-1 0,1-1 0,0 2 0,-1-1 0,1 1 0,0 0 0,-1-1 0,1 1 0,0-2 0,-1 0 0,1 0 0,0 0 0,-1 0 0,3 1 0,-4-1 0,5 0 0,-5 0 0,2 0 0,0 3 0,-1-2 0,1 1 0,-2-2 0,0 0 0,2 3 0,-1-2 0,3 1 0,-3-1 0,1-1 0,0 1 0,-2-1 0,2 0 0,-2 1 0,0-1 0,0 1 0,0-1 0,0 0 0,2 2 0,-1-1 0,1 1 0,-2-2 0,0 0 0,0 1 0,0-1 0,0 0 0,0 1 0,0-1 0,0 1 0,0-1 0,0 1 0,0-1 0,2 1 0,1 2 0,-1-2 0,2 3 0,-3-3 0,3 4 0,-4-4 0,5 3 0,-5-3 0,5 4 0,-5-5 0,3 3 0,-1-1 0,-2-1 0,3 1 0,-1-2 0,-2 0 0,4 1 0,-3-1 0,1 0 0,0 0 0,-1 1 0,3-1 0,-4 0 0,5 1 0,-5-1 0,2 0 0,0 3 0,-1-2 0,1 1 0,-2 2 0,0 4 0,0 5 0,0-2 0,0-1 0</inkml:trace>
  <inkml:trace contextRef="#ctx0" brushRef="#br0" timeOffset="631">970 396 24575,'0'0'0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01T00:55:33.284"/>
    </inkml:context>
    <inkml:brush xml:id="br0">
      <inkml:brushProperty name="width" value="0.05" units="cm"/>
      <inkml:brushProperty name="height" value="0.0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1735</Words>
  <Characters>10135</Characters>
  <Application>Microsoft Office Word</Application>
  <DocSecurity>0</DocSecurity>
  <Lines>422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2023-07-06T18:40:00Z</dcterms:created>
  <dcterms:modified xsi:type="dcterms:W3CDTF">2023-07-06T18:40:00Z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e126c2407d37ae84e945e67f2958da448baaa0956eec1e88dc2c697abfe943b0</vt:lpwstr>
  </property>
</Properties>
</file>