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5E9B" w:rsidRDefault="00275E9B">
      <w:pPr>
        <w:pStyle w:val="Normal0"/>
        <w:pBdr>
          <w:top w:val="nil"/>
          <w:left w:val="nil"/>
          <w:bottom w:val="nil"/>
          <w:right w:val="nil"/>
          <w:between w:val="nil"/>
        </w:pBdr>
        <w:jc w:val="center"/>
        <w:rPr>
          <w:rFonts w:ascii="Arial" w:eastAsia="Arial" w:hAnsi="Arial" w:cs="Arial"/>
          <w:color w:val="000000"/>
          <w:sz w:val="24"/>
          <w:szCs w:val="24"/>
        </w:rPr>
      </w:pPr>
    </w:p>
    <w:p w14:paraId="00000003" w14:textId="77777777" w:rsidR="00275E9B" w:rsidRDefault="00275E9B">
      <w:pPr>
        <w:pStyle w:val="Normal0"/>
        <w:pBdr>
          <w:top w:val="nil"/>
          <w:left w:val="nil"/>
          <w:bottom w:val="nil"/>
          <w:right w:val="nil"/>
          <w:between w:val="nil"/>
        </w:pBdr>
        <w:rPr>
          <w:rFonts w:ascii="Arial" w:eastAsia="Arial" w:hAnsi="Arial" w:cs="Arial"/>
          <w:b/>
          <w:color w:val="000000"/>
          <w:sz w:val="24"/>
          <w:szCs w:val="24"/>
        </w:rPr>
      </w:pPr>
    </w:p>
    <w:p w14:paraId="3AC67DD7"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6BD68056"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1F065E47"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525B8729"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1C5D00AB"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00000007" w14:textId="600258F6" w:rsidR="00275E9B" w:rsidRDefault="00C540D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Date Reviewed</w:t>
      </w:r>
    </w:p>
    <w:p w14:paraId="00000008" w14:textId="58E13675" w:rsidR="00275E9B" w:rsidRDefault="00C57B90">
      <w:pPr>
        <w:pStyle w:val="Norm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February</w:t>
      </w:r>
      <w:r w:rsidR="008B07BD">
        <w:rPr>
          <w:rFonts w:ascii="Arial" w:eastAsia="Arial" w:hAnsi="Arial" w:cs="Arial"/>
          <w:color w:val="000000"/>
          <w:sz w:val="24"/>
          <w:szCs w:val="24"/>
        </w:rPr>
        <w:t xml:space="preserve"> 202</w:t>
      </w:r>
      <w:r>
        <w:rPr>
          <w:rFonts w:ascii="Arial" w:eastAsia="Arial" w:hAnsi="Arial" w:cs="Arial"/>
          <w:color w:val="000000"/>
          <w:sz w:val="24"/>
          <w:szCs w:val="24"/>
        </w:rPr>
        <w:t>3</w:t>
      </w:r>
    </w:p>
    <w:p w14:paraId="00000009" w14:textId="77777777" w:rsidR="00275E9B" w:rsidRDefault="00275E9B">
      <w:pPr>
        <w:pStyle w:val="Normal0"/>
        <w:pBdr>
          <w:top w:val="nil"/>
          <w:left w:val="nil"/>
          <w:bottom w:val="nil"/>
          <w:right w:val="nil"/>
          <w:between w:val="nil"/>
        </w:pBdr>
        <w:rPr>
          <w:rFonts w:ascii="Arial" w:eastAsia="Arial" w:hAnsi="Arial" w:cs="Arial"/>
          <w:b/>
          <w:color w:val="000000"/>
          <w:sz w:val="24"/>
          <w:szCs w:val="24"/>
        </w:rPr>
      </w:pPr>
    </w:p>
    <w:p w14:paraId="0000000A"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Course</w:t>
      </w:r>
    </w:p>
    <w:p w14:paraId="0000000B" w14:textId="77777777" w:rsidR="00275E9B" w:rsidRDefault="00000000">
      <w:pPr>
        <w:pStyle w:val="Normal0"/>
        <w:pBdr>
          <w:top w:val="nil"/>
          <w:left w:val="nil"/>
          <w:bottom w:val="nil"/>
          <w:right w:val="nil"/>
          <w:between w:val="nil"/>
        </w:pBdr>
        <w:rPr>
          <w:rFonts w:ascii="Arial" w:eastAsia="Arial" w:hAnsi="Arial" w:cs="Arial"/>
          <w:color w:val="000000"/>
          <w:sz w:val="24"/>
          <w:szCs w:val="24"/>
        </w:rPr>
      </w:pPr>
      <w:hyperlink r:id="rId8">
        <w:r w:rsidR="008B07BD">
          <w:rPr>
            <w:rFonts w:ascii="Arial" w:eastAsia="Arial" w:hAnsi="Arial" w:cs="Arial"/>
            <w:color w:val="0000FF"/>
            <w:sz w:val="24"/>
            <w:szCs w:val="24"/>
            <w:u w:val="single"/>
          </w:rPr>
          <w:t>Social Studies 5</w:t>
        </w:r>
      </w:hyperlink>
    </w:p>
    <w:p w14:paraId="0000000C" w14:textId="77777777" w:rsidR="00275E9B" w:rsidRDefault="00275E9B">
      <w:pPr>
        <w:pStyle w:val="Normal0"/>
        <w:pBdr>
          <w:top w:val="nil"/>
          <w:left w:val="nil"/>
          <w:bottom w:val="nil"/>
          <w:right w:val="nil"/>
          <w:between w:val="nil"/>
        </w:pBdr>
        <w:rPr>
          <w:rFonts w:ascii="Arial" w:eastAsia="Arial" w:hAnsi="Arial" w:cs="Arial"/>
          <w:color w:val="000000"/>
          <w:sz w:val="24"/>
          <w:szCs w:val="24"/>
        </w:rPr>
      </w:pPr>
    </w:p>
    <w:p w14:paraId="0000000D"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Topic</w:t>
      </w:r>
    </w:p>
    <w:p w14:paraId="0000000E" w14:textId="77777777" w:rsidR="00275E9B" w:rsidRDefault="008B07BD">
      <w:pPr>
        <w:pStyle w:val="Norm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Charter of Rights and Freedoms</w:t>
      </w:r>
    </w:p>
    <w:p w14:paraId="0000000F" w14:textId="77777777" w:rsidR="00275E9B" w:rsidRDefault="008B07BD">
      <w:pPr>
        <w:pStyle w:val="Norm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w:t>
      </w:r>
    </w:p>
    <w:p w14:paraId="00000010"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Big Idea</w:t>
      </w:r>
    </w:p>
    <w:p w14:paraId="00000011" w14:textId="77777777" w:rsidR="00275E9B" w:rsidRDefault="008B07BD">
      <w:pPr>
        <w:pStyle w:val="Norm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Canadian institutions and government reflect the challenge of our diversity.  </w:t>
      </w:r>
    </w:p>
    <w:p w14:paraId="00000012" w14:textId="77777777" w:rsidR="00275E9B" w:rsidRDefault="00275E9B">
      <w:pPr>
        <w:pStyle w:val="Normal0"/>
        <w:pBdr>
          <w:top w:val="nil"/>
          <w:left w:val="nil"/>
          <w:bottom w:val="nil"/>
          <w:right w:val="nil"/>
          <w:between w:val="nil"/>
        </w:pBdr>
        <w:rPr>
          <w:rFonts w:ascii="Arial" w:eastAsia="Arial" w:hAnsi="Arial" w:cs="Arial"/>
          <w:b/>
          <w:color w:val="000000"/>
          <w:sz w:val="24"/>
          <w:szCs w:val="24"/>
        </w:rPr>
      </w:pPr>
    </w:p>
    <w:p w14:paraId="00000013"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Essential Question</w:t>
      </w:r>
    </w:p>
    <w:p w14:paraId="00000014" w14:textId="77777777" w:rsidR="00275E9B" w:rsidRDefault="008B07BD">
      <w:pPr>
        <w:pStyle w:val="Norm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How does the Charter of Rights and Freedoms protect Canadians?</w:t>
      </w:r>
    </w:p>
    <w:p w14:paraId="00000015" w14:textId="77777777" w:rsidR="00275E9B" w:rsidRDefault="00275E9B">
      <w:pPr>
        <w:pStyle w:val="Normal0"/>
        <w:pBdr>
          <w:top w:val="nil"/>
          <w:left w:val="nil"/>
          <w:bottom w:val="nil"/>
          <w:right w:val="nil"/>
          <w:between w:val="nil"/>
        </w:pBdr>
        <w:rPr>
          <w:rFonts w:ascii="Arial" w:eastAsia="Arial" w:hAnsi="Arial" w:cs="Arial"/>
          <w:color w:val="000000"/>
          <w:sz w:val="24"/>
          <w:szCs w:val="24"/>
        </w:rPr>
      </w:pPr>
    </w:p>
    <w:p w14:paraId="00000016"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Learning Standards</w:t>
      </w:r>
    </w:p>
    <w:p w14:paraId="00000017"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Content</w:t>
      </w:r>
    </w:p>
    <w:p w14:paraId="00000018" w14:textId="77777777" w:rsidR="00275E9B" w:rsidRDefault="008B07BD">
      <w:pPr>
        <w:pStyle w:val="Normal0"/>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Students will know:</w:t>
      </w:r>
    </w:p>
    <w:p w14:paraId="00000019" w14:textId="77777777" w:rsidR="00275E9B" w:rsidRDefault="008B07BD">
      <w:pPr>
        <w:pStyle w:val="Normal0"/>
        <w:numPr>
          <w:ilvl w:val="0"/>
          <w:numId w:val="9"/>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key provisions of the Canadian Charter of Rights and Freedoms</w:t>
      </w:r>
    </w:p>
    <w:p w14:paraId="0000001A" w14:textId="77777777" w:rsidR="00275E9B" w:rsidRDefault="00275E9B">
      <w:pPr>
        <w:pStyle w:val="Normal0"/>
        <w:pBdr>
          <w:top w:val="nil"/>
          <w:left w:val="nil"/>
          <w:bottom w:val="nil"/>
          <w:right w:val="nil"/>
          <w:between w:val="nil"/>
        </w:pBdr>
        <w:rPr>
          <w:rFonts w:ascii="Arial" w:eastAsia="Arial" w:hAnsi="Arial" w:cs="Arial"/>
          <w:color w:val="000000"/>
          <w:sz w:val="24"/>
          <w:szCs w:val="24"/>
        </w:rPr>
      </w:pPr>
    </w:p>
    <w:p w14:paraId="0000001B"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Curricular Competencies </w:t>
      </w:r>
    </w:p>
    <w:p w14:paraId="0000001C" w14:textId="77777777" w:rsidR="00275E9B" w:rsidRDefault="008B07BD">
      <w:pPr>
        <w:pStyle w:val="Normal0"/>
        <w:pBdr>
          <w:top w:val="nil"/>
          <w:left w:val="nil"/>
          <w:bottom w:val="nil"/>
          <w:right w:val="nil"/>
          <w:between w:val="nil"/>
        </w:pBdr>
        <w:rPr>
          <w:rFonts w:ascii="Arial" w:eastAsia="Arial" w:hAnsi="Arial" w:cs="Arial"/>
          <w:i/>
          <w:color w:val="000000"/>
          <w:sz w:val="24"/>
          <w:szCs w:val="24"/>
        </w:rPr>
      </w:pPr>
      <w:bookmarkStart w:id="0" w:name="_heading=h.gjdgxs" w:colFirst="0" w:colLast="0"/>
      <w:bookmarkEnd w:id="0"/>
      <w:r>
        <w:rPr>
          <w:rFonts w:ascii="Arial" w:eastAsia="Arial" w:hAnsi="Arial" w:cs="Arial"/>
          <w:i/>
          <w:color w:val="000000"/>
          <w:sz w:val="24"/>
          <w:szCs w:val="24"/>
        </w:rPr>
        <w:t>Student will be able to do the following:</w:t>
      </w:r>
    </w:p>
    <w:p w14:paraId="0000001D" w14:textId="77777777" w:rsidR="00275E9B" w:rsidRDefault="008B07BD">
      <w:pPr>
        <w:pStyle w:val="Normal0"/>
        <w:numPr>
          <w:ilvl w:val="0"/>
          <w:numId w:val="9"/>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make ethical judgments about events, decisions, or actions that consider the conditions of a particular time and </w:t>
      </w:r>
      <w:proofErr w:type="gramStart"/>
      <w:r>
        <w:rPr>
          <w:rFonts w:ascii="Arial" w:eastAsia="Arial" w:hAnsi="Arial" w:cs="Arial"/>
          <w:color w:val="000000"/>
          <w:sz w:val="24"/>
          <w:szCs w:val="24"/>
        </w:rPr>
        <w:t>place, and</w:t>
      </w:r>
      <w:proofErr w:type="gramEnd"/>
      <w:r>
        <w:rPr>
          <w:rFonts w:ascii="Arial" w:eastAsia="Arial" w:hAnsi="Arial" w:cs="Arial"/>
          <w:color w:val="000000"/>
          <w:sz w:val="24"/>
          <w:szCs w:val="24"/>
        </w:rPr>
        <w:t xml:space="preserve"> assess appropriate ways to respond. (ethical judgement)</w:t>
      </w:r>
    </w:p>
    <w:p w14:paraId="0000001E" w14:textId="77777777" w:rsidR="00275E9B" w:rsidRDefault="00275E9B">
      <w:pPr>
        <w:pStyle w:val="Normal0"/>
        <w:pBdr>
          <w:top w:val="nil"/>
          <w:left w:val="nil"/>
          <w:bottom w:val="nil"/>
          <w:right w:val="nil"/>
          <w:between w:val="nil"/>
        </w:pBdr>
        <w:rPr>
          <w:rFonts w:ascii="Arial" w:eastAsia="Arial" w:hAnsi="Arial" w:cs="Arial"/>
          <w:color w:val="000000"/>
          <w:sz w:val="24"/>
          <w:szCs w:val="24"/>
        </w:rPr>
      </w:pPr>
    </w:p>
    <w:p w14:paraId="0000001F" w14:textId="77777777" w:rsidR="00275E9B" w:rsidRDefault="008B07BD">
      <w:pPr>
        <w:pStyle w:val="Normal0"/>
        <w:pBdr>
          <w:top w:val="nil"/>
          <w:left w:val="nil"/>
          <w:bottom w:val="nil"/>
          <w:right w:val="nil"/>
          <w:between w:val="nil"/>
        </w:pBdr>
        <w:rPr>
          <w:rFonts w:ascii="Arial" w:eastAsia="Arial" w:hAnsi="Arial" w:cs="Arial"/>
          <w:color w:val="000000"/>
          <w:sz w:val="56"/>
          <w:szCs w:val="56"/>
        </w:rPr>
      </w:pPr>
      <w:r>
        <w:rPr>
          <w:rFonts w:ascii="Arial" w:eastAsia="Arial" w:hAnsi="Arial" w:cs="Arial"/>
          <w:b/>
          <w:color w:val="000000"/>
          <w:sz w:val="24"/>
          <w:szCs w:val="24"/>
        </w:rPr>
        <w:t>Core Competencies</w:t>
      </w:r>
    </w:p>
    <w:p w14:paraId="00000020" w14:textId="77777777" w:rsidR="00275E9B" w:rsidRDefault="00000000">
      <w:pPr>
        <w:pStyle w:val="Normal0"/>
        <w:pBdr>
          <w:top w:val="nil"/>
          <w:left w:val="nil"/>
          <w:bottom w:val="nil"/>
          <w:right w:val="nil"/>
          <w:between w:val="nil"/>
        </w:pBdr>
        <w:rPr>
          <w:rFonts w:ascii="Arial" w:eastAsia="Arial" w:hAnsi="Arial" w:cs="Arial"/>
          <w:color w:val="000000"/>
          <w:sz w:val="24"/>
          <w:szCs w:val="24"/>
        </w:rPr>
      </w:pPr>
      <w:hyperlink r:id="rId9">
        <w:r w:rsidR="008B07BD">
          <w:rPr>
            <w:rFonts w:ascii="Arial" w:eastAsia="Arial" w:hAnsi="Arial" w:cs="Arial"/>
            <w:color w:val="0000FF"/>
            <w:sz w:val="24"/>
            <w:szCs w:val="24"/>
            <w:u w:val="single"/>
          </w:rPr>
          <w:t>Communication</w:t>
        </w:r>
      </w:hyperlink>
      <w:r w:rsidR="008B07BD">
        <w:rPr>
          <w:rFonts w:ascii="Arial" w:eastAsia="Arial" w:hAnsi="Arial" w:cs="Arial"/>
          <w:color w:val="000000"/>
          <w:sz w:val="24"/>
          <w:szCs w:val="24"/>
        </w:rPr>
        <w:t xml:space="preserve"> - I can name rights and freedoms that every Canadian has.</w:t>
      </w:r>
    </w:p>
    <w:p w14:paraId="00000021" w14:textId="77777777" w:rsidR="00275E9B" w:rsidRDefault="00275E9B">
      <w:pPr>
        <w:pStyle w:val="Normal0"/>
        <w:pBdr>
          <w:top w:val="nil"/>
          <w:left w:val="nil"/>
          <w:bottom w:val="nil"/>
          <w:right w:val="nil"/>
          <w:between w:val="nil"/>
        </w:pBdr>
        <w:rPr>
          <w:rFonts w:ascii="Arial" w:eastAsia="Arial" w:hAnsi="Arial" w:cs="Arial"/>
          <w:color w:val="000000"/>
          <w:sz w:val="24"/>
          <w:szCs w:val="24"/>
        </w:rPr>
      </w:pPr>
    </w:p>
    <w:p w14:paraId="00000022" w14:textId="77777777" w:rsidR="00275E9B" w:rsidRDefault="00000000">
      <w:pPr>
        <w:pStyle w:val="Normal0"/>
        <w:pBdr>
          <w:top w:val="nil"/>
          <w:left w:val="nil"/>
          <w:bottom w:val="nil"/>
          <w:right w:val="nil"/>
          <w:between w:val="nil"/>
        </w:pBdr>
        <w:rPr>
          <w:rFonts w:ascii="Arial" w:eastAsia="Arial" w:hAnsi="Arial" w:cs="Arial"/>
          <w:color w:val="000000"/>
          <w:sz w:val="24"/>
          <w:szCs w:val="24"/>
        </w:rPr>
      </w:pPr>
      <w:hyperlink r:id="rId10">
        <w:r w:rsidR="008B07BD">
          <w:rPr>
            <w:rFonts w:ascii="Arial" w:eastAsia="Arial" w:hAnsi="Arial" w:cs="Arial"/>
            <w:color w:val="0000FF"/>
            <w:sz w:val="24"/>
            <w:szCs w:val="24"/>
            <w:u w:val="single"/>
          </w:rPr>
          <w:t>Thinking</w:t>
        </w:r>
      </w:hyperlink>
      <w:r w:rsidR="008B07BD">
        <w:rPr>
          <w:rFonts w:ascii="Arial" w:eastAsia="Arial" w:hAnsi="Arial" w:cs="Arial"/>
          <w:color w:val="000000"/>
          <w:sz w:val="24"/>
          <w:szCs w:val="24"/>
        </w:rPr>
        <w:t xml:space="preserve"> - I can analyze how the Charter of Rights and Freedoms protects Canadians and reflects our values</w:t>
      </w:r>
      <w:r w:rsidR="008B07BD">
        <w:rPr>
          <w:rFonts w:ascii="Arial" w:eastAsia="Arial" w:hAnsi="Arial" w:cs="Arial"/>
          <w:i/>
          <w:color w:val="000000"/>
          <w:sz w:val="24"/>
          <w:szCs w:val="24"/>
        </w:rPr>
        <w:t>.</w:t>
      </w:r>
    </w:p>
    <w:p w14:paraId="00000023" w14:textId="77777777" w:rsidR="00275E9B" w:rsidRDefault="00275E9B">
      <w:pPr>
        <w:pStyle w:val="Normal0"/>
        <w:pBdr>
          <w:top w:val="nil"/>
          <w:left w:val="nil"/>
          <w:bottom w:val="nil"/>
          <w:right w:val="nil"/>
          <w:between w:val="nil"/>
        </w:pBdr>
        <w:rPr>
          <w:rFonts w:ascii="Arial" w:eastAsia="Arial" w:hAnsi="Arial" w:cs="Arial"/>
          <w:color w:val="000000"/>
          <w:sz w:val="24"/>
          <w:szCs w:val="24"/>
        </w:rPr>
      </w:pPr>
    </w:p>
    <w:p w14:paraId="00000024" w14:textId="77777777" w:rsidR="00275E9B" w:rsidRDefault="00000000">
      <w:pPr>
        <w:pStyle w:val="Normal0"/>
        <w:pBdr>
          <w:top w:val="nil"/>
          <w:left w:val="nil"/>
          <w:bottom w:val="nil"/>
          <w:right w:val="nil"/>
          <w:between w:val="nil"/>
        </w:pBdr>
        <w:rPr>
          <w:rFonts w:ascii="Arial" w:eastAsia="Arial" w:hAnsi="Arial" w:cs="Arial"/>
          <w:color w:val="000000"/>
          <w:sz w:val="24"/>
          <w:szCs w:val="24"/>
        </w:rPr>
      </w:pPr>
      <w:hyperlink r:id="rId11">
        <w:r w:rsidR="008B07BD">
          <w:rPr>
            <w:rFonts w:ascii="Arial" w:eastAsia="Arial" w:hAnsi="Arial" w:cs="Arial"/>
            <w:color w:val="0000FF"/>
            <w:sz w:val="24"/>
            <w:szCs w:val="24"/>
            <w:u w:val="single"/>
          </w:rPr>
          <w:t>Personal and Social</w:t>
        </w:r>
      </w:hyperlink>
      <w:r w:rsidR="008B07BD">
        <w:rPr>
          <w:rFonts w:ascii="Arial" w:eastAsia="Arial" w:hAnsi="Arial" w:cs="Arial"/>
          <w:color w:val="000000"/>
          <w:sz w:val="24"/>
          <w:szCs w:val="24"/>
        </w:rPr>
        <w:t xml:space="preserve"> - I can suggest an additional right or freedom that would make Canada a better place.</w:t>
      </w:r>
    </w:p>
    <w:p w14:paraId="00000025" w14:textId="77777777" w:rsidR="00275E9B" w:rsidRDefault="00275E9B">
      <w:pPr>
        <w:pStyle w:val="Normal0"/>
        <w:pBdr>
          <w:top w:val="nil"/>
          <w:left w:val="nil"/>
          <w:bottom w:val="nil"/>
          <w:right w:val="nil"/>
          <w:between w:val="nil"/>
        </w:pBdr>
        <w:rPr>
          <w:rFonts w:ascii="Arial" w:eastAsia="Arial" w:hAnsi="Arial" w:cs="Arial"/>
          <w:b/>
          <w:color w:val="000000"/>
          <w:sz w:val="24"/>
          <w:szCs w:val="24"/>
        </w:rPr>
      </w:pPr>
    </w:p>
    <w:p w14:paraId="00000026"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First People’s Principles of Learning</w:t>
      </w:r>
    </w:p>
    <w:p w14:paraId="00000027" w14:textId="77777777" w:rsidR="00275E9B" w:rsidRDefault="008B07BD">
      <w:pPr>
        <w:pStyle w:val="Norm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Learning is…focused on connectedness, on reciprocal relationships, and a sense of place.</w:t>
      </w:r>
    </w:p>
    <w:p w14:paraId="00000029" w14:textId="77777777" w:rsidR="00275E9B" w:rsidRDefault="00275E9B">
      <w:pPr>
        <w:pStyle w:val="Normal0"/>
        <w:pBdr>
          <w:top w:val="nil"/>
          <w:left w:val="nil"/>
          <w:bottom w:val="nil"/>
          <w:right w:val="nil"/>
          <w:between w:val="nil"/>
        </w:pBdr>
        <w:rPr>
          <w:rFonts w:ascii="Arial" w:eastAsia="Arial" w:hAnsi="Arial" w:cs="Arial"/>
          <w:b/>
          <w:color w:val="000000"/>
          <w:sz w:val="24"/>
          <w:szCs w:val="24"/>
        </w:rPr>
      </w:pPr>
    </w:p>
    <w:p w14:paraId="0000002A"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lastRenderedPageBreak/>
        <w:t>Introduction</w:t>
      </w:r>
    </w:p>
    <w:p w14:paraId="0000002B" w14:textId="77777777" w:rsidR="00275E9B" w:rsidRDefault="008B07BD">
      <w:pPr>
        <w:pStyle w:val="Normal0"/>
        <w:numPr>
          <w:ilvl w:val="0"/>
          <w:numId w:val="3"/>
        </w:numPr>
        <w:pBdr>
          <w:top w:val="nil"/>
          <w:left w:val="nil"/>
          <w:bottom w:val="nil"/>
          <w:right w:val="nil"/>
          <w:between w:val="nil"/>
        </w:pBdr>
        <w:ind w:right="113"/>
        <w:rPr>
          <w:rFonts w:ascii="Arial" w:eastAsia="Arial" w:hAnsi="Arial" w:cs="Arial"/>
          <w:color w:val="000000"/>
          <w:sz w:val="24"/>
          <w:szCs w:val="24"/>
        </w:rPr>
      </w:pPr>
      <w:r>
        <w:rPr>
          <w:rFonts w:ascii="Arial" w:eastAsia="Arial" w:hAnsi="Arial" w:cs="Arial"/>
          <w:color w:val="000000"/>
          <w:sz w:val="24"/>
          <w:szCs w:val="24"/>
        </w:rPr>
        <w:t xml:space="preserve">Show the 2-minute video </w:t>
      </w:r>
      <w:hyperlink r:id="rId12">
        <w:r>
          <w:rPr>
            <w:rFonts w:ascii="Arial" w:eastAsia="Arial" w:hAnsi="Arial" w:cs="Arial"/>
            <w:color w:val="0000FF"/>
            <w:sz w:val="24"/>
            <w:szCs w:val="24"/>
            <w:u w:val="single"/>
          </w:rPr>
          <w:t>The Charter of Rights and Freedoms</w:t>
        </w:r>
      </w:hyperlink>
      <w:r>
        <w:rPr>
          <w:rFonts w:ascii="Arial" w:eastAsia="Arial" w:hAnsi="Arial" w:cs="Arial"/>
          <w:color w:val="000000"/>
          <w:sz w:val="24"/>
          <w:szCs w:val="24"/>
        </w:rPr>
        <w:t xml:space="preserve"> by TVO (aired Feb 2016).</w:t>
      </w:r>
    </w:p>
    <w:p w14:paraId="0000002C" w14:textId="77777777" w:rsidR="00275E9B" w:rsidRDefault="00275E9B">
      <w:pPr>
        <w:pStyle w:val="Normal0"/>
        <w:rPr>
          <w:rFonts w:ascii="Arial" w:eastAsia="Arial" w:hAnsi="Arial" w:cs="Arial"/>
          <w:sz w:val="24"/>
          <w:szCs w:val="24"/>
        </w:rPr>
      </w:pPr>
    </w:p>
    <w:p w14:paraId="0000002D" w14:textId="77777777" w:rsidR="00275E9B" w:rsidRDefault="008B07BD">
      <w:pPr>
        <w:pStyle w:val="Normal0"/>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Discuss: </w:t>
      </w:r>
    </w:p>
    <w:p w14:paraId="0000002E" w14:textId="77777777" w:rsidR="00275E9B" w:rsidRDefault="008B07BD">
      <w:pPr>
        <w:pStyle w:val="Normal0"/>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is the Charter of Rights and Freedoms?</w:t>
      </w:r>
    </w:p>
    <w:p w14:paraId="0000002F" w14:textId="77777777" w:rsidR="00275E9B" w:rsidRDefault="008B07BD">
      <w:pPr>
        <w:pStyle w:val="Normal0"/>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How does the Charter protect Canadians?</w:t>
      </w:r>
    </w:p>
    <w:p w14:paraId="00000030" w14:textId="77777777" w:rsidR="00275E9B" w:rsidRDefault="008B07BD">
      <w:pPr>
        <w:pStyle w:val="Normal0"/>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Project or display the </w:t>
      </w:r>
      <w:hyperlink r:id="rId13">
        <w:r>
          <w:rPr>
            <w:rFonts w:ascii="Arial" w:eastAsia="Arial" w:hAnsi="Arial" w:cs="Arial"/>
            <w:color w:val="0000FF"/>
            <w:sz w:val="24"/>
            <w:szCs w:val="24"/>
            <w:u w:val="single"/>
          </w:rPr>
          <w:t>Charter Top 5 Facts</w:t>
        </w:r>
      </w:hyperlink>
      <w:r>
        <w:rPr>
          <w:rFonts w:ascii="Arial" w:eastAsia="Arial" w:hAnsi="Arial" w:cs="Arial"/>
          <w:color w:val="000000"/>
          <w:sz w:val="24"/>
          <w:szCs w:val="24"/>
        </w:rPr>
        <w:t xml:space="preserve"> infographic.</w:t>
      </w:r>
    </w:p>
    <w:p w14:paraId="00000031" w14:textId="77777777" w:rsidR="00275E9B" w:rsidRDefault="008B07BD">
      <w:pPr>
        <w:pStyle w:val="Normal0"/>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Ask:</w:t>
      </w:r>
    </w:p>
    <w:p w14:paraId="00000032" w14:textId="77777777" w:rsidR="00275E9B" w:rsidRDefault="008B07BD">
      <w:pPr>
        <w:pStyle w:val="Normal0"/>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did you already know about the Charter?</w:t>
      </w:r>
    </w:p>
    <w:p w14:paraId="00000033" w14:textId="77777777" w:rsidR="00275E9B" w:rsidRDefault="008B07BD">
      <w:pPr>
        <w:pStyle w:val="Normal0"/>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surprised you?</w:t>
      </w:r>
    </w:p>
    <w:p w14:paraId="00000034" w14:textId="77777777" w:rsidR="00275E9B" w:rsidRDefault="008B07BD">
      <w:pPr>
        <w:pStyle w:val="Normal0"/>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questions do you have?</w:t>
      </w:r>
    </w:p>
    <w:p w14:paraId="00000035" w14:textId="77777777" w:rsidR="00275E9B" w:rsidRDefault="00275E9B">
      <w:pPr>
        <w:pStyle w:val="Normal0"/>
        <w:pBdr>
          <w:top w:val="nil"/>
          <w:left w:val="nil"/>
          <w:bottom w:val="nil"/>
          <w:right w:val="nil"/>
          <w:between w:val="nil"/>
        </w:pBdr>
        <w:rPr>
          <w:rFonts w:ascii="Arial" w:eastAsia="Arial" w:hAnsi="Arial" w:cs="Arial"/>
          <w:color w:val="000000"/>
          <w:sz w:val="28"/>
          <w:szCs w:val="28"/>
        </w:rPr>
      </w:pPr>
    </w:p>
    <w:p w14:paraId="00000036"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Pre-Assessment</w:t>
      </w:r>
    </w:p>
    <w:p w14:paraId="00000037" w14:textId="77777777" w:rsidR="00275E9B" w:rsidRDefault="008B07BD">
      <w:pPr>
        <w:pStyle w:val="Normal0"/>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Project or display the </w:t>
      </w:r>
      <w:hyperlink r:id="rId14">
        <w:r>
          <w:rPr>
            <w:rFonts w:ascii="Arial" w:eastAsia="Arial" w:hAnsi="Arial" w:cs="Arial"/>
            <w:color w:val="0000FF"/>
            <w:sz w:val="24"/>
            <w:szCs w:val="24"/>
            <w:u w:val="single"/>
          </w:rPr>
          <w:t>Rights and Freedoms</w:t>
        </w:r>
      </w:hyperlink>
      <w:r>
        <w:rPr>
          <w:rFonts w:ascii="Arial" w:eastAsia="Arial" w:hAnsi="Arial" w:cs="Arial"/>
          <w:color w:val="000000"/>
          <w:sz w:val="24"/>
          <w:szCs w:val="24"/>
        </w:rPr>
        <w:t xml:space="preserve"> infographic. Point out that the rights and freedoms are organized into categories.</w:t>
      </w:r>
    </w:p>
    <w:p w14:paraId="00000038" w14:textId="77777777" w:rsidR="00275E9B" w:rsidRDefault="008B07BD">
      <w:pPr>
        <w:pStyle w:val="Normal0"/>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Put students into pairs and provide each pair with the “Rights and Freedoms Web”. (Point out that the web only has 6 categories as language rights and minority language education rights are combined.)  </w:t>
      </w:r>
    </w:p>
    <w:p w14:paraId="00000039" w14:textId="77777777" w:rsidR="00275E9B" w:rsidRDefault="008B07BD">
      <w:pPr>
        <w:pStyle w:val="Normal0"/>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Hand out the “Rights and Freedoms Examples” to each pair.  Have partners work together to complete the web by adding examples for each category of rights and freedoms from the Charter. Students can cut out or copy the examples as well as add examples of their own.</w:t>
      </w:r>
    </w:p>
    <w:p w14:paraId="0000003A" w14:textId="77777777" w:rsidR="00275E9B" w:rsidRDefault="00275E9B">
      <w:pPr>
        <w:pStyle w:val="Normal0"/>
        <w:pBdr>
          <w:top w:val="nil"/>
          <w:left w:val="nil"/>
          <w:bottom w:val="nil"/>
          <w:right w:val="nil"/>
          <w:between w:val="nil"/>
        </w:pBdr>
        <w:rPr>
          <w:rFonts w:ascii="Arial" w:eastAsia="Arial" w:hAnsi="Arial" w:cs="Arial"/>
          <w:color w:val="000000"/>
          <w:sz w:val="24"/>
          <w:szCs w:val="24"/>
        </w:rPr>
      </w:pPr>
    </w:p>
    <w:p w14:paraId="0000003B"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Interactive Learning Activities</w:t>
      </w:r>
    </w:p>
    <w:p w14:paraId="0000003C" w14:textId="77777777" w:rsidR="00275E9B" w:rsidRDefault="008B07BD">
      <w:pPr>
        <w:pStyle w:val="Normal0"/>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Project or display the “Charter Poster”. (Scroll to the 2</w:t>
      </w:r>
      <w:r>
        <w:rPr>
          <w:rFonts w:ascii="Arial" w:eastAsia="Arial" w:hAnsi="Arial" w:cs="Arial"/>
          <w:color w:val="000000"/>
          <w:sz w:val="24"/>
          <w:szCs w:val="24"/>
          <w:vertAlign w:val="superscript"/>
        </w:rPr>
        <w:t>nd</w:t>
      </w:r>
      <w:r>
        <w:rPr>
          <w:rFonts w:ascii="Arial" w:eastAsia="Arial" w:hAnsi="Arial" w:cs="Arial"/>
          <w:color w:val="000000"/>
          <w:sz w:val="24"/>
          <w:szCs w:val="24"/>
        </w:rPr>
        <w:t xml:space="preserve"> page for English version.) Explain that this is the complete, official version of the Charter. Point out the categories of rights and freedoms as well as the signature and date of the Charter.</w:t>
      </w:r>
    </w:p>
    <w:p w14:paraId="0000003D" w14:textId="77777777" w:rsidR="00275E9B" w:rsidRDefault="008B07BD">
      <w:pPr>
        <w:pStyle w:val="Normal0"/>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Explain that the Charter is used by the Courts to make decisions. Challenge students to look at real court decisions based on the Charter. </w:t>
      </w:r>
    </w:p>
    <w:p w14:paraId="0000003E" w14:textId="77777777" w:rsidR="00275E9B" w:rsidRDefault="008B07BD">
      <w:pPr>
        <w:pStyle w:val="Normal0"/>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Put students into 7 groups and give one of the “Charter Case Studies” and one “Case Study Placemat” to each group. Have groups read and discuss assigned case study and then work together to complete “Case Study Placemat”.</w:t>
      </w:r>
    </w:p>
    <w:p w14:paraId="0000003F" w14:textId="77777777" w:rsidR="00275E9B" w:rsidRDefault="008B07BD">
      <w:pPr>
        <w:pStyle w:val="Normal0"/>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Students should come to consensus on which section of the placemat will be presented by which group member. Ensure that each member has an opportunity to speak.</w:t>
      </w:r>
    </w:p>
    <w:p w14:paraId="00000040" w14:textId="77777777" w:rsidR="00275E9B" w:rsidRDefault="008B07BD">
      <w:pPr>
        <w:pStyle w:val="Normal0"/>
        <w:numPr>
          <w:ilvl w:val="0"/>
          <w:numId w:val="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When groups are ready, call on each group to present their case study to the class. Ask probing questions and clarify any misunderstandings. </w:t>
      </w:r>
    </w:p>
    <w:p w14:paraId="00000041" w14:textId="77777777" w:rsidR="00275E9B" w:rsidRDefault="00275E9B">
      <w:pPr>
        <w:pStyle w:val="Normal0"/>
        <w:pBdr>
          <w:top w:val="nil"/>
          <w:left w:val="nil"/>
          <w:bottom w:val="nil"/>
          <w:right w:val="nil"/>
          <w:between w:val="nil"/>
        </w:pBdr>
        <w:rPr>
          <w:rFonts w:ascii="Arial" w:eastAsia="Arial" w:hAnsi="Arial" w:cs="Arial"/>
          <w:color w:val="000000"/>
          <w:sz w:val="24"/>
          <w:szCs w:val="24"/>
        </w:rPr>
      </w:pPr>
    </w:p>
    <w:p w14:paraId="00000042"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Post-Assessment</w:t>
      </w:r>
    </w:p>
    <w:p w14:paraId="00000043" w14:textId="77777777" w:rsidR="00275E9B" w:rsidRDefault="008B07BD">
      <w:pPr>
        <w:pStyle w:val="Normal0"/>
        <w:pBdr>
          <w:top w:val="nil"/>
          <w:left w:val="nil"/>
          <w:bottom w:val="nil"/>
          <w:right w:val="nil"/>
          <w:between w:val="nil"/>
        </w:pBdr>
        <w:rPr>
          <w:rFonts w:ascii="Arial" w:eastAsia="Arial" w:hAnsi="Arial" w:cs="Arial"/>
          <w:color w:val="000000"/>
          <w:sz w:val="40"/>
          <w:szCs w:val="40"/>
        </w:rPr>
      </w:pPr>
      <w:r>
        <w:rPr>
          <w:rFonts w:ascii="Arial" w:eastAsia="Arial" w:hAnsi="Arial" w:cs="Arial"/>
          <w:color w:val="000000"/>
          <w:sz w:val="24"/>
          <w:szCs w:val="24"/>
        </w:rPr>
        <w:t>Journal</w:t>
      </w:r>
    </w:p>
    <w:p w14:paraId="00000044" w14:textId="77777777" w:rsidR="00275E9B" w:rsidRDefault="008B07BD">
      <w:pPr>
        <w:pStyle w:val="Norm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does the Canadian Charter of Rights and Freedoms show about what Canadians value?</w:t>
      </w:r>
    </w:p>
    <w:p w14:paraId="00000045" w14:textId="77777777" w:rsidR="00275E9B" w:rsidRDefault="008B07BD">
      <w:pPr>
        <w:pStyle w:val="Norm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do you feel are the most important rights and freedoms? Why?</w:t>
      </w:r>
    </w:p>
    <w:p w14:paraId="00000046" w14:textId="77777777" w:rsidR="00275E9B" w:rsidRDefault="008B07BD">
      <w:pPr>
        <w:pStyle w:val="Normal0"/>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If you could add one right or freedom to the Charter, what would it be? How would it make Canada a better place?</w:t>
      </w:r>
    </w:p>
    <w:p w14:paraId="00000047" w14:textId="77777777" w:rsidR="00275E9B" w:rsidRDefault="00275E9B">
      <w:pPr>
        <w:pStyle w:val="Normal0"/>
        <w:pBdr>
          <w:top w:val="nil"/>
          <w:left w:val="nil"/>
          <w:bottom w:val="nil"/>
          <w:right w:val="nil"/>
          <w:between w:val="nil"/>
        </w:pBdr>
        <w:rPr>
          <w:rFonts w:ascii="Arial" w:eastAsia="Arial" w:hAnsi="Arial" w:cs="Arial"/>
          <w:b/>
          <w:color w:val="000000"/>
          <w:sz w:val="24"/>
          <w:szCs w:val="24"/>
        </w:rPr>
      </w:pPr>
    </w:p>
    <w:p w14:paraId="00000048" w14:textId="77777777" w:rsidR="00275E9B" w:rsidRDefault="00275E9B">
      <w:pPr>
        <w:pStyle w:val="Normal0"/>
        <w:pBdr>
          <w:top w:val="nil"/>
          <w:left w:val="nil"/>
          <w:bottom w:val="nil"/>
          <w:right w:val="nil"/>
          <w:between w:val="nil"/>
        </w:pBdr>
        <w:rPr>
          <w:rFonts w:ascii="Arial" w:eastAsia="Arial" w:hAnsi="Arial" w:cs="Arial"/>
          <w:b/>
          <w:color w:val="000000"/>
          <w:sz w:val="24"/>
          <w:szCs w:val="24"/>
        </w:rPr>
      </w:pPr>
    </w:p>
    <w:p w14:paraId="00000049"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Extension Activities</w:t>
      </w:r>
    </w:p>
    <w:p w14:paraId="0000004A" w14:textId="77777777" w:rsidR="00275E9B" w:rsidRDefault="00000000">
      <w:pPr>
        <w:pStyle w:val="Normal0"/>
        <w:rPr>
          <w:rFonts w:ascii="Arial" w:eastAsia="Arial" w:hAnsi="Arial" w:cs="Arial"/>
          <w:sz w:val="24"/>
          <w:szCs w:val="24"/>
        </w:rPr>
      </w:pPr>
      <w:hyperlink r:id="rId15">
        <w:r w:rsidR="008B07BD">
          <w:rPr>
            <w:rFonts w:ascii="Arial" w:eastAsia="Arial" w:hAnsi="Arial" w:cs="Arial"/>
            <w:color w:val="0000FF"/>
            <w:sz w:val="24"/>
            <w:szCs w:val="24"/>
            <w:u w:val="single"/>
          </w:rPr>
          <w:t xml:space="preserve">“Because of the Charter” </w:t>
        </w:r>
        <w:proofErr w:type="spellStart"/>
        <w:r w:rsidR="008B07BD">
          <w:rPr>
            <w:rFonts w:ascii="Arial" w:eastAsia="Arial" w:hAnsi="Arial" w:cs="Arial"/>
            <w:color w:val="0000FF"/>
            <w:sz w:val="24"/>
            <w:szCs w:val="24"/>
            <w:u w:val="single"/>
          </w:rPr>
          <w:t>Infobites</w:t>
        </w:r>
        <w:proofErr w:type="spellEnd"/>
      </w:hyperlink>
    </w:p>
    <w:p w14:paraId="0000004B" w14:textId="77777777" w:rsidR="00275E9B" w:rsidRDefault="008B07BD">
      <w:pPr>
        <w:pStyle w:val="Normal0"/>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Have students think of ways that the Charter protects Canadians.</w:t>
      </w:r>
    </w:p>
    <w:p w14:paraId="0000004C" w14:textId="77777777" w:rsidR="00275E9B" w:rsidRDefault="008B07BD">
      <w:pPr>
        <w:pStyle w:val="Normal0"/>
        <w:numPr>
          <w:ilvl w:val="0"/>
          <w:numId w:val="7"/>
        </w:numPr>
        <w:pBdr>
          <w:top w:val="nil"/>
          <w:left w:val="nil"/>
          <w:bottom w:val="nil"/>
          <w:right w:val="nil"/>
          <w:between w:val="nil"/>
        </w:pBdr>
        <w:rPr>
          <w:rFonts w:ascii="Arial" w:eastAsia="Arial" w:hAnsi="Arial" w:cs="Arial"/>
          <w:i/>
          <w:color w:val="000000"/>
          <w:sz w:val="24"/>
          <w:szCs w:val="24"/>
        </w:rPr>
      </w:pPr>
      <w:r>
        <w:rPr>
          <w:rFonts w:ascii="Arial" w:eastAsia="Arial" w:hAnsi="Arial" w:cs="Arial"/>
          <w:color w:val="000000"/>
          <w:sz w:val="24"/>
          <w:szCs w:val="24"/>
        </w:rPr>
        <w:t xml:space="preserve">Hand out sheet “Because of the Charter”. Have students take turns reading aloud the words and discussing the images and symbols in each of these six </w:t>
      </w:r>
      <w:proofErr w:type="spellStart"/>
      <w:r>
        <w:rPr>
          <w:rFonts w:ascii="Arial" w:eastAsia="Arial" w:hAnsi="Arial" w:cs="Arial"/>
          <w:color w:val="000000"/>
          <w:sz w:val="24"/>
          <w:szCs w:val="24"/>
        </w:rPr>
        <w:t>infobites</w:t>
      </w:r>
      <w:proofErr w:type="spellEnd"/>
      <w:r>
        <w:rPr>
          <w:rFonts w:ascii="Arial" w:eastAsia="Arial" w:hAnsi="Arial" w:cs="Arial"/>
          <w:color w:val="000000"/>
          <w:sz w:val="24"/>
          <w:szCs w:val="24"/>
        </w:rPr>
        <w:t xml:space="preserve"> from the Government of Canada’s Department of Justice. </w:t>
      </w:r>
    </w:p>
    <w:p w14:paraId="0000004D" w14:textId="77777777" w:rsidR="00275E9B" w:rsidRDefault="008B07BD">
      <w:pPr>
        <w:pStyle w:val="Normal0"/>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Have students think of one way that the Charter protects Canadians. They should use their example to complete the sentence stem, “Because of the Charter…” on the back side of the sheet.</w:t>
      </w:r>
    </w:p>
    <w:p w14:paraId="0000004E" w14:textId="77777777" w:rsidR="00275E9B" w:rsidRDefault="008B07BD">
      <w:pPr>
        <w:pStyle w:val="Normal0"/>
        <w:numPr>
          <w:ilvl w:val="0"/>
          <w:numId w:val="7"/>
        </w:numPr>
        <w:pBdr>
          <w:top w:val="nil"/>
          <w:left w:val="nil"/>
          <w:bottom w:val="nil"/>
          <w:right w:val="nil"/>
          <w:between w:val="nil"/>
        </w:pBdr>
        <w:rPr>
          <w:rFonts w:ascii="Arial" w:eastAsia="Arial" w:hAnsi="Arial" w:cs="Arial"/>
          <w:i/>
          <w:color w:val="000000"/>
          <w:sz w:val="24"/>
          <w:szCs w:val="24"/>
        </w:rPr>
      </w:pPr>
      <w:r>
        <w:rPr>
          <w:rFonts w:ascii="Arial" w:eastAsia="Arial" w:hAnsi="Arial" w:cs="Arial"/>
          <w:color w:val="000000"/>
          <w:sz w:val="24"/>
          <w:szCs w:val="24"/>
        </w:rPr>
        <w:t>Have students determine which category of rights or freedoms their example fits into.</w:t>
      </w:r>
    </w:p>
    <w:p w14:paraId="0000004F" w14:textId="77777777" w:rsidR="00275E9B" w:rsidRDefault="008B07BD">
      <w:pPr>
        <w:pStyle w:val="Normal0"/>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Challenge students to think of ways to represent their examples using images, including symbols.</w:t>
      </w:r>
    </w:p>
    <w:p w14:paraId="00000050" w14:textId="77777777" w:rsidR="00275E9B" w:rsidRDefault="008B07BD">
      <w:pPr>
        <w:pStyle w:val="Normal0"/>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Provide students with resources such as blank paper and markers in order to create their </w:t>
      </w:r>
      <w:proofErr w:type="spellStart"/>
      <w:r>
        <w:rPr>
          <w:rFonts w:ascii="Arial" w:eastAsia="Arial" w:hAnsi="Arial" w:cs="Arial"/>
          <w:color w:val="000000"/>
          <w:sz w:val="24"/>
          <w:szCs w:val="24"/>
        </w:rPr>
        <w:t>infobites</w:t>
      </w:r>
      <w:proofErr w:type="spellEnd"/>
      <w:r>
        <w:rPr>
          <w:rFonts w:ascii="Arial" w:eastAsia="Arial" w:hAnsi="Arial" w:cs="Arial"/>
          <w:color w:val="000000"/>
          <w:sz w:val="24"/>
          <w:szCs w:val="24"/>
        </w:rPr>
        <w:t>.</w:t>
      </w:r>
    </w:p>
    <w:p w14:paraId="00000051" w14:textId="77777777" w:rsidR="00275E9B" w:rsidRDefault="00275E9B">
      <w:pPr>
        <w:pStyle w:val="Normal0"/>
        <w:pBdr>
          <w:top w:val="nil"/>
          <w:left w:val="nil"/>
          <w:bottom w:val="nil"/>
          <w:right w:val="nil"/>
          <w:between w:val="nil"/>
        </w:pBdr>
        <w:rPr>
          <w:rFonts w:ascii="Arial" w:eastAsia="Arial" w:hAnsi="Arial" w:cs="Arial"/>
          <w:b/>
          <w:color w:val="000000"/>
          <w:sz w:val="24"/>
          <w:szCs w:val="24"/>
        </w:rPr>
      </w:pPr>
    </w:p>
    <w:p w14:paraId="2DB285DA" w14:textId="40B5132A" w:rsidR="6AA0529A" w:rsidRDefault="6AA0529A" w:rsidP="6AA0529A">
      <w:pPr>
        <w:pStyle w:val="Normal0"/>
        <w:rPr>
          <w:rFonts w:ascii="Arial" w:eastAsia="Arial" w:hAnsi="Arial" w:cs="Arial"/>
          <w:b/>
          <w:bCs/>
          <w:color w:val="000000" w:themeColor="text1"/>
          <w:sz w:val="24"/>
          <w:szCs w:val="24"/>
        </w:rPr>
      </w:pPr>
    </w:p>
    <w:p w14:paraId="00000052"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Additional References </w:t>
      </w:r>
    </w:p>
    <w:p w14:paraId="00000053" w14:textId="77777777" w:rsidR="00275E9B" w:rsidRDefault="00275E9B" w:rsidP="6AA0529A">
      <w:pPr>
        <w:pStyle w:val="Normal0"/>
        <w:pBdr>
          <w:top w:val="nil"/>
          <w:left w:val="nil"/>
          <w:bottom w:val="nil"/>
          <w:right w:val="nil"/>
          <w:between w:val="nil"/>
        </w:pBdr>
        <w:rPr>
          <w:rFonts w:ascii="Arial" w:eastAsia="Arial" w:hAnsi="Arial" w:cs="Arial"/>
          <w:b/>
          <w:bCs/>
          <w:color w:val="000000"/>
          <w:sz w:val="24"/>
          <w:szCs w:val="24"/>
        </w:rPr>
      </w:pPr>
    </w:p>
    <w:p w14:paraId="2D3AB097" w14:textId="2E8DD7D6" w:rsidR="48063270" w:rsidRDefault="48063270" w:rsidP="48063270">
      <w:pPr>
        <w:pStyle w:val="Normal0"/>
      </w:pPr>
      <w:r w:rsidRPr="48063270">
        <w:rPr>
          <w:rFonts w:ascii="Arial" w:eastAsia="Arial" w:hAnsi="Arial" w:cs="Arial"/>
          <w:sz w:val="24"/>
          <w:szCs w:val="24"/>
        </w:rPr>
        <w:t xml:space="preserve">Alberta. “Why are Canada’s Rights and Freedoms important?” [n.d.] </w:t>
      </w:r>
      <w:hyperlink r:id="rId16">
        <w:r w:rsidRPr="48063270">
          <w:rPr>
            <w:rStyle w:val="Hyperlink"/>
            <w:rFonts w:ascii="Arial" w:eastAsia="Arial" w:hAnsi="Arial" w:cs="Arial"/>
            <w:color w:val="0000FF"/>
            <w:sz w:val="24"/>
            <w:szCs w:val="24"/>
          </w:rPr>
          <w:t>http://www.nelson.com/albertasocialstudies/productinfo/gr6_9/docs/abss6ch5.pdf</w:t>
        </w:r>
      </w:hyperlink>
      <w:r w:rsidRPr="48063270">
        <w:rPr>
          <w:rFonts w:ascii="Arial" w:eastAsia="Arial" w:hAnsi="Arial" w:cs="Arial"/>
          <w:sz w:val="24"/>
          <w:szCs w:val="24"/>
        </w:rPr>
        <w:t xml:space="preserve"> </w:t>
      </w:r>
    </w:p>
    <w:p w14:paraId="0900F4DB" w14:textId="7AD541D2" w:rsidR="48063270" w:rsidRDefault="48063270" w:rsidP="48063270">
      <w:pPr>
        <w:pStyle w:val="Normal0"/>
      </w:pPr>
      <w:r w:rsidRPr="48063270">
        <w:rPr>
          <w:rFonts w:ascii="Arial" w:eastAsia="Arial" w:hAnsi="Arial" w:cs="Arial"/>
          <w:sz w:val="24"/>
          <w:szCs w:val="24"/>
        </w:rPr>
        <w:t>[Aimed at grades 6 to 9.]</w:t>
      </w:r>
    </w:p>
    <w:p w14:paraId="69F2A842" w14:textId="4700A6D6" w:rsidR="48063270" w:rsidRDefault="48063270" w:rsidP="48063270">
      <w:pPr>
        <w:pStyle w:val="Normal0"/>
      </w:pPr>
      <w:r w:rsidRPr="48063270">
        <w:rPr>
          <w:rFonts w:ascii="Arial" w:eastAsia="Arial" w:hAnsi="Arial" w:cs="Arial"/>
          <w:sz w:val="24"/>
          <w:szCs w:val="24"/>
        </w:rPr>
        <w:t xml:space="preserve">  </w:t>
      </w:r>
    </w:p>
    <w:p w14:paraId="05F0AFC5" w14:textId="4810A75B" w:rsidR="48063270" w:rsidRDefault="48063270" w:rsidP="48063270">
      <w:pPr>
        <w:pStyle w:val="Normal0"/>
      </w:pPr>
      <w:r w:rsidRPr="48063270">
        <w:rPr>
          <w:rFonts w:ascii="Arial" w:eastAsia="Arial" w:hAnsi="Arial" w:cs="Arial"/>
          <w:sz w:val="24"/>
          <w:szCs w:val="24"/>
        </w:rPr>
        <w:t xml:space="preserve">Canada. “The Canadian Charter of Rights and Freedoms.” </w:t>
      </w:r>
      <w:r w:rsidRPr="48063270">
        <w:rPr>
          <w:rFonts w:ascii="Arial" w:eastAsia="Arial" w:hAnsi="Arial" w:cs="Arial"/>
          <w:i/>
          <w:iCs/>
          <w:sz w:val="24"/>
          <w:szCs w:val="24"/>
        </w:rPr>
        <w:t>Department of Justice</w:t>
      </w:r>
      <w:r w:rsidRPr="48063270">
        <w:rPr>
          <w:rFonts w:ascii="Arial" w:eastAsia="Arial" w:hAnsi="Arial" w:cs="Arial"/>
          <w:sz w:val="24"/>
          <w:szCs w:val="24"/>
        </w:rPr>
        <w:t xml:space="preserve">. 16 Apr. 2020, </w:t>
      </w:r>
      <w:hyperlink r:id="rId17">
        <w:r w:rsidRPr="48063270">
          <w:rPr>
            <w:rStyle w:val="Hyperlink"/>
            <w:rFonts w:ascii="Arial" w:eastAsia="Arial" w:hAnsi="Arial" w:cs="Arial"/>
            <w:color w:val="0000FF"/>
            <w:sz w:val="24"/>
            <w:szCs w:val="24"/>
          </w:rPr>
          <w:t>https://www.justice.gc.ca/eng/csj-sjc/rfc-dlc/ccrf-ccdl/</w:t>
        </w:r>
      </w:hyperlink>
      <w:r w:rsidRPr="48063270">
        <w:rPr>
          <w:rFonts w:ascii="Arial" w:eastAsia="Arial" w:hAnsi="Arial" w:cs="Arial"/>
          <w:sz w:val="24"/>
          <w:szCs w:val="24"/>
        </w:rPr>
        <w:t xml:space="preserve">  [Includes Charter-related cases.]  </w:t>
      </w:r>
    </w:p>
    <w:p w14:paraId="258AA5B3" w14:textId="6B7E77DA" w:rsidR="48063270" w:rsidRDefault="48063270" w:rsidP="48063270">
      <w:pPr>
        <w:pStyle w:val="Normal0"/>
      </w:pPr>
      <w:r w:rsidRPr="48063270">
        <w:rPr>
          <w:rFonts w:ascii="Arial" w:eastAsia="Arial" w:hAnsi="Arial" w:cs="Arial"/>
          <w:sz w:val="24"/>
          <w:szCs w:val="24"/>
        </w:rPr>
        <w:t xml:space="preserve">  </w:t>
      </w:r>
    </w:p>
    <w:p w14:paraId="6315EEA6" w14:textId="5AE32DCF" w:rsidR="48063270" w:rsidRDefault="48063270" w:rsidP="48063270">
      <w:pPr>
        <w:pStyle w:val="Normal0"/>
      </w:pPr>
      <w:r w:rsidRPr="48063270">
        <w:rPr>
          <w:rFonts w:ascii="Arial" w:eastAsia="Arial" w:hAnsi="Arial" w:cs="Arial"/>
          <w:sz w:val="24"/>
          <w:szCs w:val="24"/>
        </w:rPr>
        <w:t xml:space="preserve">Canada. “A Consolidation of The Constitution Acts 1867 to 1982.” Ottawa: Public Works and Government Services, </w:t>
      </w:r>
      <w:hyperlink r:id="rId18">
        <w:r w:rsidRPr="48063270">
          <w:rPr>
            <w:rStyle w:val="Hyperlink"/>
            <w:rFonts w:ascii="Arial" w:eastAsia="Arial" w:hAnsi="Arial" w:cs="Arial"/>
            <w:color w:val="0000FF"/>
            <w:sz w:val="24"/>
            <w:szCs w:val="24"/>
          </w:rPr>
          <w:t>https://laws-lois.justice.gc.ca/pdf/const_e.pdf</w:t>
        </w:r>
      </w:hyperlink>
      <w:r w:rsidRPr="48063270">
        <w:rPr>
          <w:rFonts w:ascii="Arial" w:eastAsia="Arial" w:hAnsi="Arial" w:cs="Arial"/>
          <w:sz w:val="24"/>
          <w:szCs w:val="24"/>
        </w:rPr>
        <w:t xml:space="preserve"> </w:t>
      </w:r>
    </w:p>
    <w:p w14:paraId="7E1A0F2F" w14:textId="17019621" w:rsidR="48063270" w:rsidRDefault="48063270" w:rsidP="48063270">
      <w:pPr>
        <w:pStyle w:val="Normal0"/>
      </w:pPr>
      <w:r w:rsidRPr="48063270">
        <w:rPr>
          <w:rFonts w:ascii="Arial" w:eastAsia="Arial" w:hAnsi="Arial" w:cs="Arial"/>
          <w:sz w:val="24"/>
          <w:szCs w:val="24"/>
        </w:rPr>
        <w:t xml:space="preserve">   </w:t>
      </w:r>
    </w:p>
    <w:p w14:paraId="54917D56" w14:textId="403C9791" w:rsidR="48063270" w:rsidRDefault="48063270" w:rsidP="48063270">
      <w:pPr>
        <w:pStyle w:val="Normal0"/>
      </w:pPr>
      <w:r w:rsidRPr="48063270">
        <w:rPr>
          <w:rFonts w:ascii="Arial" w:eastAsia="Arial" w:hAnsi="Arial" w:cs="Arial"/>
          <w:sz w:val="24"/>
          <w:szCs w:val="24"/>
        </w:rPr>
        <w:t xml:space="preserve">Canada. “Examples of Charter-related Cases.” </w:t>
      </w:r>
      <w:r w:rsidRPr="48063270">
        <w:rPr>
          <w:rFonts w:ascii="Arial" w:eastAsia="Arial" w:hAnsi="Arial" w:cs="Arial"/>
          <w:i/>
          <w:iCs/>
          <w:sz w:val="24"/>
          <w:szCs w:val="24"/>
        </w:rPr>
        <w:t>Department of Justice</w:t>
      </w:r>
      <w:r w:rsidRPr="48063270">
        <w:rPr>
          <w:rFonts w:ascii="Arial" w:eastAsia="Arial" w:hAnsi="Arial" w:cs="Arial"/>
          <w:sz w:val="24"/>
          <w:szCs w:val="24"/>
        </w:rPr>
        <w:t>. 17 Apr. 2019,</w:t>
      </w:r>
    </w:p>
    <w:p w14:paraId="34D522C6" w14:textId="54AFD32E" w:rsidR="48063270" w:rsidRDefault="00000000" w:rsidP="48063270">
      <w:pPr>
        <w:pStyle w:val="Normal0"/>
      </w:pPr>
      <w:hyperlink r:id="rId19">
        <w:r w:rsidR="48063270" w:rsidRPr="48063270">
          <w:rPr>
            <w:rStyle w:val="Hyperlink"/>
            <w:rFonts w:ascii="Arial" w:eastAsia="Arial" w:hAnsi="Arial" w:cs="Arial"/>
            <w:color w:val="0000FF"/>
            <w:sz w:val="24"/>
            <w:szCs w:val="24"/>
          </w:rPr>
          <w:t>https://www.justice.gc.ca/eng/csj-sjc/rfc-dlc/ccrf-ccdl/cases.html</w:t>
        </w:r>
      </w:hyperlink>
      <w:r w:rsidR="48063270" w:rsidRPr="48063270">
        <w:rPr>
          <w:rFonts w:ascii="Arial" w:eastAsia="Arial" w:hAnsi="Arial" w:cs="Arial"/>
          <w:sz w:val="24"/>
          <w:szCs w:val="24"/>
        </w:rPr>
        <w:t xml:space="preserve"> </w:t>
      </w:r>
    </w:p>
    <w:p w14:paraId="7DBD4EF3" w14:textId="50031B52" w:rsidR="48063270" w:rsidRDefault="48063270" w:rsidP="48063270">
      <w:pPr>
        <w:pStyle w:val="Normal0"/>
      </w:pPr>
      <w:r w:rsidRPr="48063270">
        <w:rPr>
          <w:rFonts w:ascii="Arial" w:eastAsia="Arial" w:hAnsi="Arial" w:cs="Arial"/>
          <w:sz w:val="24"/>
          <w:szCs w:val="24"/>
        </w:rPr>
        <w:t xml:space="preserve">  </w:t>
      </w:r>
    </w:p>
    <w:p w14:paraId="60E1735E" w14:textId="04ACCD9E" w:rsidR="48063270" w:rsidRPr="00C57B90" w:rsidRDefault="48063270" w:rsidP="48063270">
      <w:pPr>
        <w:pStyle w:val="Normal0"/>
        <w:rPr>
          <w:lang w:val="es-ES"/>
        </w:rPr>
      </w:pPr>
      <w:r w:rsidRPr="48063270">
        <w:rPr>
          <w:rFonts w:ascii="Arial" w:eastAsia="Arial" w:hAnsi="Arial" w:cs="Arial"/>
          <w:sz w:val="24"/>
          <w:szCs w:val="24"/>
        </w:rPr>
        <w:t xml:space="preserve">Canada. </w:t>
      </w:r>
      <w:r w:rsidRPr="48063270">
        <w:rPr>
          <w:rFonts w:ascii="Times New Roman" w:eastAsia="Times New Roman" w:hAnsi="Times New Roman" w:cs="Times New Roman"/>
          <w:sz w:val="24"/>
          <w:szCs w:val="24"/>
        </w:rPr>
        <w:t>“</w:t>
      </w:r>
      <w:hyperlink r:id="rId20">
        <w:r w:rsidRPr="48063270">
          <w:rPr>
            <w:rStyle w:val="Hyperlink"/>
            <w:rFonts w:ascii="Arial" w:eastAsia="Arial" w:hAnsi="Arial" w:cs="Arial"/>
            <w:sz w:val="24"/>
            <w:szCs w:val="24"/>
          </w:rPr>
          <w:t>Guide to the Canadian Charter of Rights and Freedoms</w:t>
        </w:r>
      </w:hyperlink>
      <w:r w:rsidRPr="48063270">
        <w:rPr>
          <w:rFonts w:ascii="Arial" w:eastAsia="Arial" w:hAnsi="Arial" w:cs="Arial"/>
          <w:sz w:val="24"/>
          <w:szCs w:val="24"/>
        </w:rPr>
        <w:t xml:space="preserve">.” </w:t>
      </w:r>
      <w:r w:rsidRPr="00C57B90">
        <w:rPr>
          <w:rFonts w:ascii="Arial" w:eastAsia="Arial" w:hAnsi="Arial" w:cs="Arial"/>
          <w:sz w:val="24"/>
          <w:szCs w:val="24"/>
          <w:lang w:val="es-ES"/>
        </w:rPr>
        <w:t xml:space="preserve">20 June 2020 </w:t>
      </w:r>
    </w:p>
    <w:p w14:paraId="4DB58C29" w14:textId="4855C1E1" w:rsidR="48063270" w:rsidRPr="00C57B90" w:rsidRDefault="00000000" w:rsidP="48063270">
      <w:pPr>
        <w:pStyle w:val="Normal0"/>
        <w:rPr>
          <w:lang w:val="es-ES"/>
        </w:rPr>
      </w:pPr>
      <w:hyperlink r:id="rId21">
        <w:r w:rsidR="48063270" w:rsidRPr="00C57B90">
          <w:rPr>
            <w:rStyle w:val="Hyperlink"/>
            <w:rFonts w:ascii="Arial" w:eastAsia="Arial" w:hAnsi="Arial" w:cs="Arial"/>
            <w:color w:val="0000FF"/>
            <w:sz w:val="24"/>
            <w:szCs w:val="24"/>
            <w:lang w:val="es-ES"/>
          </w:rPr>
          <w:t>https://www.canada.ca/en/canadian-heritage/services/how-rights-protected/guide-canadian-charter-rights-freedoms.html</w:t>
        </w:r>
      </w:hyperlink>
      <w:r w:rsidR="48063270" w:rsidRPr="00C57B90">
        <w:rPr>
          <w:rFonts w:ascii="Arial" w:eastAsia="Arial" w:hAnsi="Arial" w:cs="Arial"/>
          <w:sz w:val="24"/>
          <w:szCs w:val="24"/>
          <w:lang w:val="es-ES"/>
        </w:rPr>
        <w:t xml:space="preserve"> </w:t>
      </w:r>
    </w:p>
    <w:p w14:paraId="147171E2" w14:textId="1E398DD5" w:rsidR="48063270" w:rsidRPr="00C57B90" w:rsidRDefault="48063270" w:rsidP="48063270">
      <w:pPr>
        <w:pStyle w:val="Normal0"/>
        <w:rPr>
          <w:lang w:val="es-ES"/>
        </w:rPr>
      </w:pPr>
      <w:r w:rsidRPr="00C57B90">
        <w:rPr>
          <w:rFonts w:ascii="Arial" w:eastAsia="Arial" w:hAnsi="Arial" w:cs="Arial"/>
          <w:sz w:val="24"/>
          <w:szCs w:val="24"/>
          <w:lang w:val="es-ES"/>
        </w:rPr>
        <w:t xml:space="preserve">   </w:t>
      </w:r>
    </w:p>
    <w:p w14:paraId="0D0AB8CA" w14:textId="3A6C4C10" w:rsidR="48063270" w:rsidRDefault="48063270" w:rsidP="48063270">
      <w:pPr>
        <w:pStyle w:val="Normal0"/>
      </w:pPr>
      <w:proofErr w:type="spellStart"/>
      <w:r w:rsidRPr="00C57B90">
        <w:rPr>
          <w:rFonts w:ascii="Arial" w:eastAsia="Arial" w:hAnsi="Arial" w:cs="Arial"/>
          <w:sz w:val="24"/>
          <w:szCs w:val="24"/>
          <w:lang w:val="es-ES"/>
        </w:rPr>
        <w:t>Canada</w:t>
      </w:r>
      <w:proofErr w:type="spellEnd"/>
      <w:r w:rsidRPr="00C57B90">
        <w:rPr>
          <w:rFonts w:ascii="Arial" w:eastAsia="Arial" w:hAnsi="Arial" w:cs="Arial"/>
          <w:sz w:val="24"/>
          <w:szCs w:val="24"/>
          <w:lang w:val="es-ES"/>
        </w:rPr>
        <w:t xml:space="preserve">. </w:t>
      </w:r>
      <w:r w:rsidRPr="48063270">
        <w:rPr>
          <w:rFonts w:ascii="Times New Roman" w:eastAsia="Times New Roman" w:hAnsi="Times New Roman" w:cs="Times New Roman"/>
          <w:sz w:val="24"/>
          <w:szCs w:val="24"/>
        </w:rPr>
        <w:t>“</w:t>
      </w:r>
      <w:hyperlink r:id="rId22">
        <w:r w:rsidRPr="48063270">
          <w:rPr>
            <w:rStyle w:val="Hyperlink"/>
            <w:rFonts w:ascii="Arial" w:eastAsia="Arial" w:hAnsi="Arial" w:cs="Arial"/>
            <w:sz w:val="24"/>
            <w:szCs w:val="24"/>
          </w:rPr>
          <w:t>Our Country, Our Parliament</w:t>
        </w:r>
      </w:hyperlink>
      <w:r w:rsidRPr="48063270">
        <w:rPr>
          <w:rFonts w:ascii="Arial" w:eastAsia="Arial" w:hAnsi="Arial" w:cs="Arial"/>
          <w:sz w:val="24"/>
          <w:szCs w:val="24"/>
        </w:rPr>
        <w:t xml:space="preserve">.” </w:t>
      </w:r>
      <w:r w:rsidRPr="48063270">
        <w:rPr>
          <w:rFonts w:ascii="Arial" w:eastAsia="Arial" w:hAnsi="Arial" w:cs="Arial"/>
          <w:i/>
          <w:iCs/>
          <w:sz w:val="24"/>
          <w:szCs w:val="24"/>
        </w:rPr>
        <w:t>Library of Parliament</w:t>
      </w:r>
      <w:r w:rsidRPr="48063270">
        <w:rPr>
          <w:rFonts w:ascii="Arial" w:eastAsia="Arial" w:hAnsi="Arial" w:cs="Arial"/>
          <w:sz w:val="24"/>
          <w:szCs w:val="24"/>
        </w:rPr>
        <w:t xml:space="preserve">. Sep. 2020 </w:t>
      </w:r>
    </w:p>
    <w:p w14:paraId="382F2FB2" w14:textId="3AD13127" w:rsidR="48063270" w:rsidRDefault="00000000" w:rsidP="48063270">
      <w:pPr>
        <w:pStyle w:val="Normal0"/>
      </w:pPr>
      <w:hyperlink r:id="rId23">
        <w:r w:rsidR="48063270" w:rsidRPr="48063270">
          <w:rPr>
            <w:rStyle w:val="Hyperlink"/>
            <w:rFonts w:ascii="Arial" w:eastAsia="Arial" w:hAnsi="Arial" w:cs="Arial"/>
            <w:color w:val="0000FF"/>
            <w:sz w:val="24"/>
            <w:szCs w:val="24"/>
          </w:rPr>
          <w:t>https://lop.parl.ca/about/parliament/education/ourcountryourparliament/TeacherGuide/activities-sect1-e.asp</w:t>
        </w:r>
      </w:hyperlink>
      <w:r w:rsidR="48063270" w:rsidRPr="48063270">
        <w:rPr>
          <w:rFonts w:ascii="Arial" w:eastAsia="Arial" w:hAnsi="Arial" w:cs="Arial"/>
          <w:sz w:val="24"/>
          <w:szCs w:val="24"/>
        </w:rPr>
        <w:t xml:space="preserve"> </w:t>
      </w:r>
      <w:r w:rsidR="48063270" w:rsidRPr="48063270">
        <w:rPr>
          <w:rFonts w:ascii="Times New Roman" w:eastAsia="Times New Roman" w:hAnsi="Times New Roman" w:cs="Times New Roman"/>
          <w:sz w:val="24"/>
          <w:szCs w:val="24"/>
        </w:rPr>
        <w:t>[Classroom Activities List]</w:t>
      </w:r>
      <w:r w:rsidR="48063270" w:rsidRPr="48063270">
        <w:rPr>
          <w:rFonts w:ascii="Arial" w:eastAsia="Arial" w:hAnsi="Arial" w:cs="Arial"/>
          <w:sz w:val="24"/>
          <w:szCs w:val="24"/>
        </w:rPr>
        <w:t xml:space="preserve"> </w:t>
      </w:r>
    </w:p>
    <w:p w14:paraId="758F3D08" w14:textId="6D3E4659" w:rsidR="48063270" w:rsidRDefault="48063270" w:rsidP="48063270">
      <w:pPr>
        <w:pStyle w:val="Normal0"/>
      </w:pPr>
      <w:r w:rsidRPr="48063270">
        <w:rPr>
          <w:rFonts w:ascii="Arial" w:eastAsia="Arial" w:hAnsi="Arial" w:cs="Arial"/>
          <w:sz w:val="24"/>
          <w:szCs w:val="24"/>
        </w:rPr>
        <w:t xml:space="preserve">   </w:t>
      </w:r>
    </w:p>
    <w:p w14:paraId="7B4338F8" w14:textId="62429BD9" w:rsidR="48063270" w:rsidRDefault="48063270" w:rsidP="48063270">
      <w:pPr>
        <w:pStyle w:val="Normal0"/>
      </w:pPr>
      <w:r w:rsidRPr="48063270">
        <w:rPr>
          <w:rFonts w:ascii="Arial" w:eastAsia="Arial" w:hAnsi="Arial" w:cs="Arial"/>
          <w:sz w:val="24"/>
          <w:szCs w:val="24"/>
        </w:rPr>
        <w:t xml:space="preserve">The John Humphrey Centre for Peace and Human Rights and the Department of </w:t>
      </w:r>
      <w:r w:rsidRPr="48063270">
        <w:rPr>
          <w:rFonts w:ascii="Arial" w:eastAsia="Arial" w:hAnsi="Arial" w:cs="Arial"/>
          <w:sz w:val="24"/>
          <w:szCs w:val="24"/>
        </w:rPr>
        <w:lastRenderedPageBreak/>
        <w:t xml:space="preserve">Canadian Heritage. </w:t>
      </w:r>
      <w:r w:rsidRPr="48063270">
        <w:rPr>
          <w:rFonts w:ascii="Times New Roman" w:eastAsia="Times New Roman" w:hAnsi="Times New Roman" w:cs="Times New Roman"/>
          <w:sz w:val="24"/>
          <w:szCs w:val="24"/>
        </w:rPr>
        <w:t>“</w:t>
      </w:r>
      <w:hyperlink r:id="rId24">
        <w:r w:rsidRPr="48063270">
          <w:rPr>
            <w:rStyle w:val="Hyperlink"/>
            <w:rFonts w:ascii="Arial" w:eastAsia="Arial" w:hAnsi="Arial" w:cs="Arial"/>
            <w:sz w:val="24"/>
            <w:szCs w:val="24"/>
          </w:rPr>
          <w:t>Youth Guide to the Canadian Charter of Rights and Freedoms</w:t>
        </w:r>
      </w:hyperlink>
      <w:r w:rsidRPr="48063270">
        <w:rPr>
          <w:rFonts w:ascii="Arial" w:eastAsia="Arial" w:hAnsi="Arial" w:cs="Arial"/>
          <w:sz w:val="24"/>
          <w:szCs w:val="24"/>
        </w:rPr>
        <w:t xml:space="preserve">.” [n.d.] </w:t>
      </w:r>
    </w:p>
    <w:p w14:paraId="74E5E35D" w14:textId="3C0F7BEA" w:rsidR="48063270" w:rsidRDefault="00000000" w:rsidP="48063270">
      <w:pPr>
        <w:pStyle w:val="Normal0"/>
        <w:rPr>
          <w:rFonts w:ascii="Arial" w:eastAsia="Arial" w:hAnsi="Arial" w:cs="Arial"/>
          <w:sz w:val="24"/>
          <w:szCs w:val="24"/>
        </w:rPr>
      </w:pPr>
      <w:hyperlink r:id="rId25">
        <w:r w:rsidR="48063270" w:rsidRPr="48063270">
          <w:rPr>
            <w:rStyle w:val="Hyperlink"/>
            <w:rFonts w:ascii="Arial" w:eastAsia="Arial" w:hAnsi="Arial" w:cs="Arial"/>
            <w:color w:val="0000FF"/>
            <w:sz w:val="24"/>
            <w:szCs w:val="24"/>
          </w:rPr>
          <w:t>https://www.bestlibrary.org/ss11/files/charterguide.pdf</w:t>
        </w:r>
      </w:hyperlink>
    </w:p>
    <w:p w14:paraId="50C4D7E4" w14:textId="4AE1F549" w:rsidR="6AA0529A" w:rsidRDefault="6AA0529A" w:rsidP="6AA0529A">
      <w:pPr>
        <w:pStyle w:val="Normal0"/>
        <w:rPr>
          <w:rFonts w:ascii="Arial" w:eastAsia="Arial" w:hAnsi="Arial" w:cs="Arial"/>
          <w:sz w:val="24"/>
          <w:szCs w:val="24"/>
        </w:rPr>
      </w:pPr>
    </w:p>
    <w:p w14:paraId="30D47631" w14:textId="75B08370" w:rsidR="285EE19B" w:rsidRDefault="285EE19B" w:rsidP="285EE19B">
      <w:pPr>
        <w:pStyle w:val="Normal0"/>
        <w:rPr>
          <w:rFonts w:ascii="Arial" w:eastAsia="Arial" w:hAnsi="Arial" w:cs="Arial"/>
          <w:color w:val="000000" w:themeColor="text1"/>
          <w:sz w:val="24"/>
          <w:szCs w:val="24"/>
        </w:rPr>
      </w:pPr>
    </w:p>
    <w:p w14:paraId="21F41A6C" w14:textId="1B2C3464" w:rsidR="285EE19B" w:rsidRDefault="285EE19B" w:rsidP="285EE19B">
      <w:pPr>
        <w:pStyle w:val="Normal0"/>
        <w:rPr>
          <w:rFonts w:ascii="Arial" w:eastAsia="Arial" w:hAnsi="Arial" w:cs="Arial"/>
          <w:color w:val="000000" w:themeColor="text1"/>
          <w:sz w:val="24"/>
          <w:szCs w:val="24"/>
        </w:rPr>
      </w:pPr>
    </w:p>
    <w:p w14:paraId="254E8427" w14:textId="77777777" w:rsidR="00517B3C" w:rsidRDefault="008B07BD">
      <w:pPr>
        <w:pStyle w:val="Normal0"/>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Materials and Resources</w:t>
      </w:r>
      <w:r w:rsidR="00517B3C">
        <w:rPr>
          <w:rFonts w:ascii="Arial" w:eastAsia="Arial" w:hAnsi="Arial" w:cs="Arial"/>
          <w:b/>
          <w:color w:val="000000"/>
          <w:sz w:val="24"/>
          <w:szCs w:val="24"/>
        </w:rPr>
        <w:t xml:space="preserve"> </w:t>
      </w:r>
    </w:p>
    <w:p w14:paraId="0000005A" w14:textId="0B1576FB" w:rsidR="00275E9B" w:rsidRPr="00517B3C" w:rsidRDefault="00517B3C">
      <w:pPr>
        <w:pStyle w:val="Normal0"/>
        <w:pBdr>
          <w:top w:val="nil"/>
          <w:left w:val="nil"/>
          <w:bottom w:val="nil"/>
          <w:right w:val="nil"/>
          <w:between w:val="nil"/>
        </w:pBdr>
        <w:rPr>
          <w:rFonts w:ascii="Arial" w:eastAsia="Arial" w:hAnsi="Arial" w:cs="Arial"/>
          <w:color w:val="000000"/>
          <w:sz w:val="24"/>
          <w:szCs w:val="24"/>
        </w:rPr>
      </w:pPr>
      <w:r w:rsidRPr="00517B3C">
        <w:rPr>
          <w:rFonts w:ascii="Arial" w:eastAsia="Arial" w:hAnsi="Arial" w:cs="Arial"/>
          <w:color w:val="000000"/>
          <w:sz w:val="24"/>
          <w:szCs w:val="24"/>
        </w:rPr>
        <w:t>(</w:t>
      </w:r>
      <w:proofErr w:type="gramStart"/>
      <w:r w:rsidRPr="00517B3C">
        <w:rPr>
          <w:rFonts w:ascii="Arial" w:eastAsia="Arial" w:hAnsi="Arial" w:cs="Arial"/>
          <w:color w:val="000000"/>
          <w:sz w:val="24"/>
          <w:szCs w:val="24"/>
        </w:rPr>
        <w:t>see</w:t>
      </w:r>
      <w:proofErr w:type="gramEnd"/>
      <w:r w:rsidRPr="00517B3C">
        <w:rPr>
          <w:rFonts w:ascii="Arial" w:eastAsia="Arial" w:hAnsi="Arial" w:cs="Arial"/>
          <w:color w:val="000000"/>
          <w:sz w:val="24"/>
          <w:szCs w:val="24"/>
        </w:rPr>
        <w:t xml:space="preserve"> next pages)</w:t>
      </w:r>
    </w:p>
    <w:p w14:paraId="1048694D"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20AA4F57"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40B284D6"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1B9EE37B"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3989A214"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701B9C2D"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6E434C0D"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26C98988"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1CADF529"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58A2D5B3"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79ED0984"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159316D3"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46DF5885"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0153C52E"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05C0278B"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37B9AAF5"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68E04576"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7ED5B341"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674ABA53"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38DAE9C7"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41475926"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6933E92F"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07859CE0"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2BDFE6F6"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47AC3DF0"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35D10079"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2E0BE518"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196099F8"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29FF872D"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4AF19925"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318D0B71"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0AFCB037"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1B00F05F"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0E121D71"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11083B27" w14:textId="77777777" w:rsidR="00517B3C" w:rsidRDefault="00517B3C">
      <w:pPr>
        <w:pStyle w:val="Normal0"/>
        <w:pBdr>
          <w:top w:val="nil"/>
          <w:left w:val="nil"/>
          <w:bottom w:val="nil"/>
          <w:right w:val="nil"/>
          <w:between w:val="nil"/>
        </w:pBdr>
        <w:rPr>
          <w:rFonts w:ascii="Arial" w:eastAsia="Arial" w:hAnsi="Arial" w:cs="Arial"/>
          <w:b/>
          <w:color w:val="000000"/>
          <w:sz w:val="24"/>
          <w:szCs w:val="24"/>
        </w:rPr>
      </w:pPr>
    </w:p>
    <w:p w14:paraId="0CB0003F" w14:textId="77777777" w:rsidR="00A34ED6" w:rsidRDefault="00A34ED6">
      <w:pPr>
        <w:pStyle w:val="Normal0"/>
        <w:pBdr>
          <w:top w:val="nil"/>
          <w:left w:val="nil"/>
          <w:bottom w:val="nil"/>
          <w:right w:val="nil"/>
          <w:between w:val="nil"/>
        </w:pBdr>
        <w:rPr>
          <w:rFonts w:ascii="Arial" w:eastAsia="Arial" w:hAnsi="Arial" w:cs="Arial"/>
          <w:b/>
          <w:color w:val="000000"/>
          <w:sz w:val="24"/>
          <w:szCs w:val="24"/>
        </w:rPr>
      </w:pPr>
    </w:p>
    <w:p w14:paraId="70FF3EB4" w14:textId="77777777" w:rsidR="00517B3C" w:rsidRDefault="00517B3C">
      <w:pPr>
        <w:pStyle w:val="Normal0"/>
        <w:pBdr>
          <w:top w:val="nil"/>
          <w:left w:val="nil"/>
          <w:bottom w:val="nil"/>
          <w:right w:val="nil"/>
          <w:between w:val="nil"/>
        </w:pBdr>
        <w:jc w:val="center"/>
        <w:rPr>
          <w:rFonts w:ascii="Arial" w:eastAsia="Arial" w:hAnsi="Arial" w:cs="Arial"/>
          <w:b/>
          <w:color w:val="000000"/>
          <w:sz w:val="24"/>
          <w:szCs w:val="24"/>
        </w:rPr>
      </w:pPr>
    </w:p>
    <w:p w14:paraId="0000005C" w14:textId="77777777" w:rsidR="00275E9B" w:rsidRDefault="008B07BD">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lastRenderedPageBreak/>
        <w:t>Because of the Charter</w:t>
      </w:r>
    </w:p>
    <w:p w14:paraId="0000005D" w14:textId="77777777" w:rsidR="00275E9B" w:rsidRDefault="00275E9B">
      <w:pPr>
        <w:pStyle w:val="Normal0"/>
        <w:pBdr>
          <w:top w:val="nil"/>
          <w:left w:val="nil"/>
          <w:bottom w:val="nil"/>
          <w:right w:val="nil"/>
          <w:between w:val="nil"/>
        </w:pBdr>
        <w:jc w:val="center"/>
        <w:rPr>
          <w:rFonts w:ascii="Arial" w:eastAsia="Arial" w:hAnsi="Arial" w:cs="Arial"/>
          <w:b/>
          <w:color w:val="000000"/>
          <w:sz w:val="24"/>
          <w:szCs w:val="24"/>
        </w:rPr>
      </w:pPr>
    </w:p>
    <w:p w14:paraId="0000005E" w14:textId="7FA2B895" w:rsidR="00275E9B" w:rsidRDefault="008B07BD">
      <w:pPr>
        <w:pStyle w:val="Normal0"/>
        <w:rPr>
          <w:rFonts w:ascii="Arial" w:eastAsia="Arial" w:hAnsi="Arial" w:cs="Arial"/>
          <w:i/>
        </w:rPr>
      </w:pPr>
      <w:r>
        <w:rPr>
          <w:rFonts w:ascii="Arial" w:eastAsia="Arial" w:hAnsi="Arial" w:cs="Arial"/>
          <w:i/>
        </w:rPr>
        <w:t>Take turns reading aloud the words and discussing the images and symbols in each of these “</w:t>
      </w:r>
      <w:proofErr w:type="spellStart"/>
      <w:r>
        <w:rPr>
          <w:rFonts w:ascii="Arial" w:eastAsia="Arial" w:hAnsi="Arial" w:cs="Arial"/>
          <w:i/>
        </w:rPr>
        <w:t>infobites</w:t>
      </w:r>
      <w:proofErr w:type="spellEnd"/>
      <w:r>
        <w:rPr>
          <w:rFonts w:ascii="Arial" w:eastAsia="Arial" w:hAnsi="Arial" w:cs="Arial"/>
          <w:i/>
        </w:rPr>
        <w:t>” from the Government of Canada’s Department of Justice.</w:t>
      </w:r>
    </w:p>
    <w:p w14:paraId="0000005F" w14:textId="77777777" w:rsidR="00275E9B" w:rsidRDefault="00000000">
      <w:pPr>
        <w:pStyle w:val="Normal0"/>
        <w:rPr>
          <w:rFonts w:ascii="Arial" w:eastAsia="Arial" w:hAnsi="Arial" w:cs="Arial"/>
        </w:rPr>
      </w:pPr>
      <w:hyperlink r:id="rId26">
        <w:r w:rsidR="008B07BD">
          <w:rPr>
            <w:rFonts w:ascii="Arial" w:eastAsia="Arial" w:hAnsi="Arial" w:cs="Arial"/>
            <w:color w:val="0000FF"/>
            <w:u w:val="single"/>
          </w:rPr>
          <w:t>https://www.justice.gc.ca/eng/csj-sjc/rfc-dlc/ccrf-ccdl/resources-ressources.html</w:t>
        </w:r>
      </w:hyperlink>
    </w:p>
    <w:p w14:paraId="00000060" w14:textId="77777777" w:rsidR="00275E9B" w:rsidRDefault="00275E9B">
      <w:pPr>
        <w:pStyle w:val="Normal0"/>
      </w:pPr>
    </w:p>
    <w:p w14:paraId="00000061" w14:textId="65F38E59" w:rsidR="00275E9B" w:rsidRDefault="00517B3C">
      <w:pPr>
        <w:pStyle w:val="Normal0"/>
      </w:pPr>
      <w:r>
        <w:rPr>
          <w:noProof/>
          <w:lang w:bidi="ar-SA"/>
        </w:rPr>
        <w:drawing>
          <wp:anchor distT="0" distB="0" distL="114300" distR="114300" simplePos="0" relativeHeight="251694080" behindDoc="0" locked="0" layoutInCell="1" allowOverlap="1" wp14:anchorId="56E511A2" wp14:editId="398A78C8">
            <wp:simplePos x="0" y="0"/>
            <wp:positionH relativeFrom="column">
              <wp:posOffset>2979420</wp:posOffset>
            </wp:positionH>
            <wp:positionV relativeFrom="paragraph">
              <wp:posOffset>4079875</wp:posOffset>
            </wp:positionV>
            <wp:extent cx="2863850" cy="1797685"/>
            <wp:effectExtent l="50800" t="50800" r="57150" b="56515"/>
            <wp:wrapThrough wrapText="bothSides">
              <wp:wrapPolygon edited="0">
                <wp:start x="-383" y="-610"/>
                <wp:lineTo x="-383" y="21974"/>
                <wp:lineTo x="21839" y="21974"/>
                <wp:lineTo x="21839" y="-610"/>
                <wp:lineTo x="-383" y="-610"/>
              </wp:wrapPolygon>
            </wp:wrapThrough>
            <wp:docPr id="72" name="image23.jp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3.jpg" descr="A screenshot of a cell phone&#10;&#10;Description automatically generated"/>
                    <pic:cNvPicPr preferRelativeResize="0"/>
                  </pic:nvPicPr>
                  <pic:blipFill>
                    <a:blip r:embed="rId27">
                      <a:extLst>
                        <a:ext uri="{28A0092B-C50C-407E-A947-70E740481C1C}">
                          <a14:useLocalDpi xmlns:a14="http://schemas.microsoft.com/office/drawing/2010/main" val="0"/>
                        </a:ext>
                      </a:extLst>
                    </a:blip>
                    <a:srcRect/>
                    <a:stretch>
                      <a:fillRect/>
                    </a:stretch>
                  </pic:blipFill>
                  <pic:spPr>
                    <a:xfrm>
                      <a:off x="0" y="0"/>
                      <a:ext cx="2863850" cy="1797685"/>
                    </a:xfrm>
                    <a:prstGeom prst="rect">
                      <a:avLst/>
                    </a:prstGeom>
                    <a:ln w="38100">
                      <a:solidFill>
                        <a:srgbClr val="000000"/>
                      </a:solidFill>
                      <a:prstDash val="solid"/>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93056" behindDoc="0" locked="0" layoutInCell="1" allowOverlap="1" wp14:anchorId="489D5C07" wp14:editId="7E035D03">
            <wp:simplePos x="0" y="0"/>
            <wp:positionH relativeFrom="column">
              <wp:posOffset>38100</wp:posOffset>
            </wp:positionH>
            <wp:positionV relativeFrom="paragraph">
              <wp:posOffset>4079875</wp:posOffset>
            </wp:positionV>
            <wp:extent cx="2834005" cy="1781810"/>
            <wp:effectExtent l="50800" t="50800" r="61595" b="46990"/>
            <wp:wrapThrough wrapText="bothSides">
              <wp:wrapPolygon edited="0">
                <wp:start x="-387" y="-616"/>
                <wp:lineTo x="-387" y="21862"/>
                <wp:lineTo x="21876" y="21862"/>
                <wp:lineTo x="21876" y="-616"/>
                <wp:lineTo x="-387" y="-616"/>
              </wp:wrapPolygon>
            </wp:wrapThrough>
            <wp:docPr id="70" name="image27.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7.jpg" descr="A close up of a sign&#10;&#10;Description automatically generated"/>
                    <pic:cNvPicPr preferRelativeResize="0"/>
                  </pic:nvPicPr>
                  <pic:blipFill>
                    <a:blip r:embed="rId28">
                      <a:extLst>
                        <a:ext uri="{28A0092B-C50C-407E-A947-70E740481C1C}">
                          <a14:useLocalDpi xmlns:a14="http://schemas.microsoft.com/office/drawing/2010/main" val="0"/>
                        </a:ext>
                      </a:extLst>
                    </a:blip>
                    <a:srcRect/>
                    <a:stretch>
                      <a:fillRect/>
                    </a:stretch>
                  </pic:blipFill>
                  <pic:spPr>
                    <a:xfrm>
                      <a:off x="0" y="0"/>
                      <a:ext cx="2834005" cy="1781810"/>
                    </a:xfrm>
                    <a:prstGeom prst="rect">
                      <a:avLst/>
                    </a:prstGeom>
                    <a:ln w="38100">
                      <a:solidFill>
                        <a:srgbClr val="000000"/>
                      </a:solidFill>
                      <a:prstDash val="solid"/>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91008" behindDoc="0" locked="0" layoutInCell="1" allowOverlap="1" wp14:anchorId="28AB5FC7" wp14:editId="73CE3392">
            <wp:simplePos x="0" y="0"/>
            <wp:positionH relativeFrom="column">
              <wp:posOffset>37465</wp:posOffset>
            </wp:positionH>
            <wp:positionV relativeFrom="paragraph">
              <wp:posOffset>2136775</wp:posOffset>
            </wp:positionV>
            <wp:extent cx="2834005" cy="1828800"/>
            <wp:effectExtent l="50800" t="50800" r="61595" b="50800"/>
            <wp:wrapThrough wrapText="bothSides">
              <wp:wrapPolygon edited="0">
                <wp:start x="-387" y="-600"/>
                <wp:lineTo x="-387" y="21900"/>
                <wp:lineTo x="21876" y="21900"/>
                <wp:lineTo x="21876" y="-600"/>
                <wp:lineTo x="-387" y="-600"/>
              </wp:wrapPolygon>
            </wp:wrapThrough>
            <wp:docPr id="68"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9">
                      <a:extLst>
                        <a:ext uri="{28A0092B-C50C-407E-A947-70E740481C1C}">
                          <a14:useLocalDpi xmlns:a14="http://schemas.microsoft.com/office/drawing/2010/main" val="0"/>
                        </a:ext>
                      </a:extLst>
                    </a:blip>
                    <a:srcRect/>
                    <a:stretch>
                      <a:fillRect/>
                    </a:stretch>
                  </pic:blipFill>
                  <pic:spPr>
                    <a:xfrm>
                      <a:off x="0" y="0"/>
                      <a:ext cx="2834005" cy="1828800"/>
                    </a:xfrm>
                    <a:prstGeom prst="rect">
                      <a:avLst/>
                    </a:prstGeom>
                    <a:ln w="38100">
                      <a:solidFill>
                        <a:srgbClr val="000000"/>
                      </a:solidFill>
                      <a:prstDash val="solid"/>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92032" behindDoc="0" locked="0" layoutInCell="1" allowOverlap="1" wp14:anchorId="5F509D62" wp14:editId="57192504">
            <wp:simplePos x="0" y="0"/>
            <wp:positionH relativeFrom="column">
              <wp:posOffset>2979420</wp:posOffset>
            </wp:positionH>
            <wp:positionV relativeFrom="paragraph">
              <wp:posOffset>2132965</wp:posOffset>
            </wp:positionV>
            <wp:extent cx="2863850" cy="1832610"/>
            <wp:effectExtent l="50800" t="50800" r="57150" b="46990"/>
            <wp:wrapThrough wrapText="bothSides">
              <wp:wrapPolygon edited="0">
                <wp:start x="-383" y="-599"/>
                <wp:lineTo x="-383" y="21854"/>
                <wp:lineTo x="21839" y="21854"/>
                <wp:lineTo x="21839" y="-599"/>
                <wp:lineTo x="-383" y="-599"/>
              </wp:wrapPolygon>
            </wp:wrapThrough>
            <wp:docPr id="71" name="image29.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9.jpg" descr="A close up of a sign&#10;&#10;Description automatically generated"/>
                    <pic:cNvPicPr preferRelativeResize="0"/>
                  </pic:nvPicPr>
                  <pic:blipFill>
                    <a:blip r:embed="rId30">
                      <a:extLst>
                        <a:ext uri="{28A0092B-C50C-407E-A947-70E740481C1C}">
                          <a14:useLocalDpi xmlns:a14="http://schemas.microsoft.com/office/drawing/2010/main" val="0"/>
                        </a:ext>
                      </a:extLst>
                    </a:blip>
                    <a:srcRect/>
                    <a:stretch>
                      <a:fillRect/>
                    </a:stretch>
                  </pic:blipFill>
                  <pic:spPr>
                    <a:xfrm>
                      <a:off x="0" y="0"/>
                      <a:ext cx="2863850" cy="1832610"/>
                    </a:xfrm>
                    <a:prstGeom prst="rect">
                      <a:avLst/>
                    </a:prstGeom>
                    <a:ln w="38100">
                      <a:solidFill>
                        <a:srgbClr val="000000"/>
                      </a:solidFill>
                      <a:prstDash val="solid"/>
                    </a:ln>
                  </pic:spPr>
                </pic:pic>
              </a:graphicData>
            </a:graphic>
            <wp14:sizeRelH relativeFrom="page">
              <wp14:pctWidth>0</wp14:pctWidth>
            </wp14:sizeRelH>
            <wp14:sizeRelV relativeFrom="page">
              <wp14:pctHeight>0</wp14:pctHeight>
            </wp14:sizeRelV>
          </wp:anchor>
        </w:drawing>
      </w:r>
      <w:r w:rsidRPr="00517B3C">
        <w:rPr>
          <w:noProof/>
          <w:lang w:bidi="ar-SA"/>
        </w:rPr>
        <w:drawing>
          <wp:anchor distT="0" distB="0" distL="114300" distR="114300" simplePos="0" relativeHeight="251689984" behindDoc="0" locked="0" layoutInCell="1" allowOverlap="1" wp14:anchorId="2263A92E" wp14:editId="4322C9FA">
            <wp:simplePos x="0" y="0"/>
            <wp:positionH relativeFrom="column">
              <wp:posOffset>2979420</wp:posOffset>
            </wp:positionH>
            <wp:positionV relativeFrom="paragraph">
              <wp:posOffset>196215</wp:posOffset>
            </wp:positionV>
            <wp:extent cx="2832100" cy="1812290"/>
            <wp:effectExtent l="50800" t="50800" r="63500" b="41910"/>
            <wp:wrapThrough wrapText="bothSides">
              <wp:wrapPolygon edited="0">
                <wp:start x="-387" y="-605"/>
                <wp:lineTo x="-387" y="21797"/>
                <wp:lineTo x="21891" y="21797"/>
                <wp:lineTo x="21891" y="-605"/>
                <wp:lineTo x="-387" y="-605"/>
              </wp:wrapPolygon>
            </wp:wrapThrough>
            <wp:docPr id="69" name="image22.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2.jpg" descr="A close up of a sign&#10;&#10;Description automatically generated"/>
                    <pic:cNvPicPr preferRelativeResize="0"/>
                  </pic:nvPicPr>
                  <pic:blipFill>
                    <a:blip r:embed="rId31">
                      <a:extLst>
                        <a:ext uri="{28A0092B-C50C-407E-A947-70E740481C1C}">
                          <a14:useLocalDpi xmlns:a14="http://schemas.microsoft.com/office/drawing/2010/main" val="0"/>
                        </a:ext>
                      </a:extLst>
                    </a:blip>
                    <a:srcRect/>
                    <a:stretch>
                      <a:fillRect/>
                    </a:stretch>
                  </pic:blipFill>
                  <pic:spPr>
                    <a:xfrm>
                      <a:off x="0" y="0"/>
                      <a:ext cx="2832100" cy="1812290"/>
                    </a:xfrm>
                    <a:prstGeom prst="rect">
                      <a:avLst/>
                    </a:prstGeom>
                    <a:ln w="38100">
                      <a:solidFill>
                        <a:srgbClr val="000000"/>
                      </a:solidFill>
                      <a:prstDash val="solid"/>
                    </a:ln>
                  </pic:spPr>
                </pic:pic>
              </a:graphicData>
            </a:graphic>
            <wp14:sizeRelH relativeFrom="page">
              <wp14:pctWidth>0</wp14:pctWidth>
            </wp14:sizeRelH>
            <wp14:sizeRelV relativeFrom="page">
              <wp14:pctHeight>0</wp14:pctHeight>
            </wp14:sizeRelV>
          </wp:anchor>
        </w:drawing>
      </w:r>
    </w:p>
    <w:p w14:paraId="00000062" w14:textId="55B9193A" w:rsidR="00275E9B" w:rsidRDefault="008B07BD">
      <w:pPr>
        <w:pStyle w:val="Normal0"/>
        <w:sectPr w:rsidR="00275E9B" w:rsidSect="00517B3C">
          <w:headerReference w:type="default" r:id="rId32"/>
          <w:footerReference w:type="default" r:id="rId33"/>
          <w:headerReference w:type="first" r:id="rId34"/>
          <w:footerReference w:type="first" r:id="rId35"/>
          <w:pgSz w:w="12240" w:h="15840"/>
          <w:pgMar w:top="1440" w:right="1440" w:bottom="1440" w:left="1440" w:header="708" w:footer="708" w:gutter="0"/>
          <w:pgNumType w:start="1"/>
          <w:cols w:space="720" w:equalWidth="0">
            <w:col w:w="9360"/>
          </w:cols>
          <w:titlePg/>
        </w:sectPr>
      </w:pPr>
      <w:r>
        <w:rPr>
          <w:noProof/>
          <w:lang w:bidi="ar-SA"/>
        </w:rPr>
        <w:drawing>
          <wp:anchor distT="0" distB="0" distL="114300" distR="114300" simplePos="0" relativeHeight="251688960" behindDoc="0" locked="0" layoutInCell="1" allowOverlap="1" wp14:anchorId="5C9DB5E5" wp14:editId="799539E9">
            <wp:simplePos x="0" y="0"/>
            <wp:positionH relativeFrom="column">
              <wp:posOffset>38100</wp:posOffset>
            </wp:positionH>
            <wp:positionV relativeFrom="paragraph">
              <wp:posOffset>40640</wp:posOffset>
            </wp:positionV>
            <wp:extent cx="2834005" cy="1813560"/>
            <wp:effectExtent l="50800" t="50800" r="61595" b="40640"/>
            <wp:wrapThrough wrapText="bothSides">
              <wp:wrapPolygon edited="0">
                <wp:start x="-387" y="-605"/>
                <wp:lineTo x="-387" y="21782"/>
                <wp:lineTo x="21876" y="21782"/>
                <wp:lineTo x="21876" y="-605"/>
                <wp:lineTo x="-387" y="-605"/>
              </wp:wrapPolygon>
            </wp:wrapThrough>
            <wp:docPr id="67" name="image34.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4.jpg" descr="A close up of a sign&#10;&#10;Description automatically generated"/>
                    <pic:cNvPicPr preferRelativeResize="0"/>
                  </pic:nvPicPr>
                  <pic:blipFill>
                    <a:blip r:embed="rId36">
                      <a:extLst>
                        <a:ext uri="{28A0092B-C50C-407E-A947-70E740481C1C}">
                          <a14:useLocalDpi xmlns:a14="http://schemas.microsoft.com/office/drawing/2010/main" val="0"/>
                        </a:ext>
                      </a:extLst>
                    </a:blip>
                    <a:srcRect/>
                    <a:stretch>
                      <a:fillRect/>
                    </a:stretch>
                  </pic:blipFill>
                  <pic:spPr>
                    <a:xfrm>
                      <a:off x="0" y="0"/>
                      <a:ext cx="2834005" cy="1813560"/>
                    </a:xfrm>
                    <a:prstGeom prst="rect">
                      <a:avLst/>
                    </a:prstGeom>
                    <a:ln w="38100">
                      <a:solidFill>
                        <a:srgbClr val="000000"/>
                      </a:solidFill>
                      <a:prstDash val="solid"/>
                    </a:ln>
                  </pic:spPr>
                </pic:pic>
              </a:graphicData>
            </a:graphic>
            <wp14:sizeRelH relativeFrom="page">
              <wp14:pctWidth>0</wp14:pctWidth>
            </wp14:sizeRelH>
            <wp14:sizeRelV relativeFrom="page">
              <wp14:pctHeight>0</wp14:pctHeight>
            </wp14:sizeRelV>
          </wp:anchor>
        </w:drawing>
      </w:r>
    </w:p>
    <w:p w14:paraId="00000063" w14:textId="30E431B0" w:rsidR="00275E9B" w:rsidRDefault="00275E9B">
      <w:pPr>
        <w:pStyle w:val="Normal0"/>
      </w:pPr>
    </w:p>
    <w:p w14:paraId="00000064" w14:textId="77777777" w:rsidR="00275E9B" w:rsidRDefault="00275E9B">
      <w:pPr>
        <w:pStyle w:val="Normal0"/>
      </w:pPr>
    </w:p>
    <w:p w14:paraId="00000065" w14:textId="77777777" w:rsidR="00275E9B" w:rsidRDefault="008B07BD">
      <w:pPr>
        <w:pStyle w:val="Normal0"/>
        <w:rPr>
          <w:rFonts w:ascii="Arial" w:eastAsia="Arial" w:hAnsi="Arial" w:cs="Arial"/>
          <w:i/>
        </w:rPr>
      </w:pPr>
      <w:r>
        <w:br w:type="page"/>
      </w:r>
    </w:p>
    <w:p w14:paraId="00000066" w14:textId="77777777" w:rsidR="00275E9B" w:rsidRDefault="008B07BD">
      <w:pPr>
        <w:pStyle w:val="Normal0"/>
        <w:rPr>
          <w:rFonts w:ascii="Arial" w:eastAsia="Arial" w:hAnsi="Arial" w:cs="Arial"/>
          <w:i/>
        </w:rPr>
      </w:pPr>
      <w:r>
        <w:rPr>
          <w:rFonts w:ascii="Arial" w:eastAsia="Arial" w:hAnsi="Arial" w:cs="Arial"/>
          <w:i/>
        </w:rPr>
        <w:lastRenderedPageBreak/>
        <w:t>Think of one way that the Charter protects Canadians. Use your example to complete the following sentence:</w:t>
      </w:r>
    </w:p>
    <w:p w14:paraId="00000067" w14:textId="77777777" w:rsidR="00275E9B" w:rsidRDefault="00275E9B">
      <w:pPr>
        <w:pStyle w:val="Normal0"/>
        <w:rPr>
          <w:rFonts w:ascii="Arial" w:eastAsia="Arial" w:hAnsi="Arial" w:cs="Arial"/>
        </w:rPr>
      </w:pPr>
    </w:p>
    <w:p w14:paraId="00000068" w14:textId="77777777" w:rsidR="00275E9B" w:rsidRDefault="00275E9B">
      <w:pPr>
        <w:pStyle w:val="Normal0"/>
        <w:rPr>
          <w:rFonts w:ascii="Arial" w:eastAsia="Arial" w:hAnsi="Arial" w:cs="Arial"/>
        </w:rPr>
      </w:pPr>
    </w:p>
    <w:p w14:paraId="00000069" w14:textId="77777777" w:rsidR="00275E9B" w:rsidRDefault="008B07BD">
      <w:pPr>
        <w:pStyle w:val="Normal0"/>
        <w:rPr>
          <w:rFonts w:ascii="Arial" w:eastAsia="Arial" w:hAnsi="Arial" w:cs="Arial"/>
        </w:rPr>
      </w:pPr>
      <w:r>
        <w:rPr>
          <w:rFonts w:ascii="Arial" w:eastAsia="Arial" w:hAnsi="Arial" w:cs="Arial"/>
        </w:rPr>
        <w:t>Because of the charter__________________________________________________________</w:t>
      </w:r>
    </w:p>
    <w:p w14:paraId="0000006A" w14:textId="77777777" w:rsidR="00275E9B" w:rsidRDefault="00275E9B">
      <w:pPr>
        <w:pStyle w:val="Normal0"/>
        <w:rPr>
          <w:rFonts w:ascii="Arial" w:eastAsia="Arial" w:hAnsi="Arial" w:cs="Arial"/>
        </w:rPr>
      </w:pPr>
    </w:p>
    <w:p w14:paraId="0000006B" w14:textId="77777777" w:rsidR="00275E9B" w:rsidRDefault="00275E9B">
      <w:pPr>
        <w:pStyle w:val="Normal0"/>
        <w:pBdr>
          <w:bottom w:val="single" w:sz="12" w:space="1" w:color="000000"/>
        </w:pBdr>
        <w:rPr>
          <w:rFonts w:ascii="Arial" w:eastAsia="Arial" w:hAnsi="Arial" w:cs="Arial"/>
        </w:rPr>
      </w:pPr>
    </w:p>
    <w:p w14:paraId="0000006C" w14:textId="77777777" w:rsidR="00275E9B" w:rsidRDefault="00275E9B">
      <w:pPr>
        <w:pStyle w:val="Normal0"/>
        <w:rPr>
          <w:rFonts w:ascii="Arial" w:eastAsia="Arial" w:hAnsi="Arial" w:cs="Arial"/>
        </w:rPr>
      </w:pPr>
    </w:p>
    <w:p w14:paraId="0000006D" w14:textId="77777777" w:rsidR="00275E9B" w:rsidRDefault="008B07BD">
      <w:pPr>
        <w:pStyle w:val="Normal0"/>
      </w:pPr>
      <w:r>
        <w:rPr>
          <w:rFonts w:ascii="Arial" w:eastAsia="Arial" w:hAnsi="Arial" w:cs="Arial"/>
        </w:rPr>
        <w:t>____________________________________________________________________________</w:t>
      </w:r>
    </w:p>
    <w:p w14:paraId="0000006E" w14:textId="77777777" w:rsidR="00275E9B" w:rsidRDefault="00275E9B">
      <w:pPr>
        <w:pStyle w:val="Normal0"/>
        <w:rPr>
          <w:rFonts w:ascii="Arial" w:eastAsia="Arial" w:hAnsi="Arial" w:cs="Arial"/>
        </w:rPr>
      </w:pPr>
    </w:p>
    <w:p w14:paraId="0000006F" w14:textId="77777777" w:rsidR="00275E9B" w:rsidRDefault="008B07BD">
      <w:pPr>
        <w:pStyle w:val="Normal0"/>
        <w:rPr>
          <w:rFonts w:ascii="Arial" w:eastAsia="Arial" w:hAnsi="Arial" w:cs="Arial"/>
        </w:rPr>
      </w:pPr>
      <w:r>
        <w:rPr>
          <w:rFonts w:ascii="Arial" w:eastAsia="Arial" w:hAnsi="Arial" w:cs="Arial"/>
        </w:rPr>
        <w:t>____________________________________________________________________________</w:t>
      </w:r>
    </w:p>
    <w:p w14:paraId="00000070" w14:textId="77777777" w:rsidR="00275E9B" w:rsidRDefault="00275E9B">
      <w:pPr>
        <w:pStyle w:val="Normal0"/>
        <w:rPr>
          <w:rFonts w:ascii="Arial" w:eastAsia="Arial" w:hAnsi="Arial" w:cs="Arial"/>
        </w:rPr>
      </w:pPr>
    </w:p>
    <w:p w14:paraId="00000071" w14:textId="77777777" w:rsidR="00275E9B" w:rsidRDefault="00275E9B">
      <w:pPr>
        <w:pStyle w:val="Normal0"/>
        <w:rPr>
          <w:rFonts w:ascii="Arial" w:eastAsia="Arial" w:hAnsi="Arial" w:cs="Arial"/>
          <w:i/>
        </w:rPr>
      </w:pPr>
    </w:p>
    <w:p w14:paraId="00000072" w14:textId="77777777" w:rsidR="00275E9B" w:rsidRDefault="008B07BD">
      <w:pPr>
        <w:pStyle w:val="Normal0"/>
        <w:rPr>
          <w:rFonts w:ascii="Arial" w:eastAsia="Arial" w:hAnsi="Arial" w:cs="Arial"/>
          <w:i/>
        </w:rPr>
      </w:pPr>
      <w:r>
        <w:rPr>
          <w:rFonts w:ascii="Arial" w:eastAsia="Arial" w:hAnsi="Arial" w:cs="Arial"/>
          <w:i/>
        </w:rPr>
        <w:t>What category of rights or freedoms does your example fit into:</w:t>
      </w:r>
    </w:p>
    <w:p w14:paraId="00000073" w14:textId="77777777" w:rsidR="00275E9B" w:rsidRDefault="00275E9B">
      <w:pPr>
        <w:pStyle w:val="Normal0"/>
        <w:rPr>
          <w:rFonts w:ascii="Arial" w:eastAsia="Arial" w:hAnsi="Arial" w:cs="Arial"/>
        </w:rPr>
      </w:pPr>
    </w:p>
    <w:p w14:paraId="00000074" w14:textId="77777777" w:rsidR="00275E9B" w:rsidRDefault="008B07BD">
      <w:pPr>
        <w:pStyle w:val="Normal0"/>
        <w:rPr>
          <w:rFonts w:ascii="Arial" w:eastAsia="Arial" w:hAnsi="Arial" w:cs="Arial"/>
        </w:rPr>
      </w:pPr>
      <w:r>
        <w:rPr>
          <w:rFonts w:ascii="Arial" w:eastAsia="Arial" w:hAnsi="Arial" w:cs="Arial"/>
        </w:rPr>
        <w:t>____________________________________________________________________________</w:t>
      </w:r>
    </w:p>
    <w:p w14:paraId="00000075" w14:textId="77777777" w:rsidR="00275E9B" w:rsidRDefault="00275E9B">
      <w:pPr>
        <w:pStyle w:val="Normal0"/>
        <w:rPr>
          <w:rFonts w:ascii="Arial" w:eastAsia="Arial" w:hAnsi="Arial" w:cs="Arial"/>
        </w:rPr>
      </w:pPr>
    </w:p>
    <w:p w14:paraId="00000076" w14:textId="77777777" w:rsidR="00275E9B" w:rsidRDefault="008B07BD">
      <w:pPr>
        <w:pStyle w:val="Normal0"/>
        <w:rPr>
          <w:rFonts w:ascii="Arial" w:eastAsia="Arial" w:hAnsi="Arial" w:cs="Arial"/>
          <w:i/>
        </w:rPr>
      </w:pPr>
      <w:r>
        <w:rPr>
          <w:rFonts w:ascii="Arial" w:eastAsia="Arial" w:hAnsi="Arial" w:cs="Arial"/>
          <w:i/>
        </w:rPr>
        <w:t>Think of ways to represent your example using images. List objects and symbols that relate to your example:</w:t>
      </w:r>
    </w:p>
    <w:p w14:paraId="00000077" w14:textId="77777777" w:rsidR="00275E9B" w:rsidRDefault="00275E9B">
      <w:pPr>
        <w:pStyle w:val="Normal0"/>
        <w:rPr>
          <w:rFonts w:ascii="Arial" w:eastAsia="Arial" w:hAnsi="Arial" w:cs="Arial"/>
        </w:rPr>
      </w:pPr>
    </w:p>
    <w:p w14:paraId="00000078" w14:textId="77777777" w:rsidR="00275E9B" w:rsidRDefault="008B07BD">
      <w:pPr>
        <w:pStyle w:val="Normal0"/>
        <w:rPr>
          <w:rFonts w:ascii="Arial" w:eastAsia="Arial" w:hAnsi="Arial" w:cs="Arial"/>
        </w:rPr>
      </w:pPr>
      <w:r>
        <w:rPr>
          <w:rFonts w:ascii="Arial" w:eastAsia="Arial" w:hAnsi="Arial" w:cs="Arial"/>
        </w:rPr>
        <w:t>____________________________________________________________________________</w:t>
      </w:r>
    </w:p>
    <w:p w14:paraId="00000079" w14:textId="77777777" w:rsidR="00275E9B" w:rsidRDefault="00275E9B">
      <w:pPr>
        <w:pStyle w:val="Normal0"/>
        <w:rPr>
          <w:rFonts w:ascii="Arial" w:eastAsia="Arial" w:hAnsi="Arial" w:cs="Arial"/>
        </w:rPr>
      </w:pPr>
    </w:p>
    <w:p w14:paraId="0000007A" w14:textId="77777777" w:rsidR="00275E9B" w:rsidRDefault="008B07BD">
      <w:pPr>
        <w:pStyle w:val="Normal0"/>
        <w:rPr>
          <w:rFonts w:ascii="Arial" w:eastAsia="Arial" w:hAnsi="Arial" w:cs="Arial"/>
        </w:rPr>
      </w:pPr>
      <w:r>
        <w:rPr>
          <w:rFonts w:ascii="Arial" w:eastAsia="Arial" w:hAnsi="Arial" w:cs="Arial"/>
        </w:rPr>
        <w:t>____________________________________________________________________________</w:t>
      </w:r>
    </w:p>
    <w:p w14:paraId="0000007B" w14:textId="77777777" w:rsidR="00275E9B" w:rsidRDefault="00275E9B">
      <w:pPr>
        <w:pStyle w:val="Normal0"/>
        <w:rPr>
          <w:rFonts w:ascii="Arial" w:eastAsia="Arial" w:hAnsi="Arial" w:cs="Arial"/>
        </w:rPr>
      </w:pPr>
    </w:p>
    <w:p w14:paraId="0000007C" w14:textId="77777777" w:rsidR="00275E9B" w:rsidRDefault="008B07BD">
      <w:pPr>
        <w:pStyle w:val="Normal0"/>
        <w:rPr>
          <w:rFonts w:ascii="Arial" w:eastAsia="Arial" w:hAnsi="Arial" w:cs="Arial"/>
        </w:rPr>
      </w:pPr>
      <w:r>
        <w:rPr>
          <w:rFonts w:ascii="Arial" w:eastAsia="Arial" w:hAnsi="Arial" w:cs="Arial"/>
        </w:rPr>
        <w:t>____________________________________________________________________________</w:t>
      </w:r>
    </w:p>
    <w:p w14:paraId="0000007D" w14:textId="77777777" w:rsidR="00275E9B" w:rsidRDefault="00275E9B">
      <w:pPr>
        <w:pStyle w:val="Normal0"/>
        <w:pBdr>
          <w:top w:val="nil"/>
          <w:left w:val="nil"/>
          <w:bottom w:val="nil"/>
          <w:right w:val="nil"/>
          <w:between w:val="nil"/>
        </w:pBdr>
        <w:rPr>
          <w:rFonts w:ascii="Arial" w:eastAsia="Arial" w:hAnsi="Arial" w:cs="Arial"/>
          <w:b/>
          <w:color w:val="000000"/>
          <w:sz w:val="24"/>
          <w:szCs w:val="24"/>
        </w:rPr>
      </w:pPr>
    </w:p>
    <w:p w14:paraId="0000007E" w14:textId="77777777" w:rsidR="00275E9B" w:rsidRDefault="00275E9B">
      <w:pPr>
        <w:pStyle w:val="Normal0"/>
        <w:pBdr>
          <w:top w:val="nil"/>
          <w:left w:val="nil"/>
          <w:bottom w:val="nil"/>
          <w:right w:val="nil"/>
          <w:between w:val="nil"/>
        </w:pBdr>
        <w:rPr>
          <w:rFonts w:ascii="Arial" w:eastAsia="Arial" w:hAnsi="Arial" w:cs="Arial"/>
          <w:b/>
          <w:color w:val="000000"/>
          <w:sz w:val="24"/>
          <w:szCs w:val="24"/>
        </w:rPr>
      </w:pPr>
    </w:p>
    <w:p w14:paraId="0000007F" w14:textId="77777777" w:rsidR="00275E9B" w:rsidRDefault="008B07BD">
      <w:pPr>
        <w:pStyle w:val="Normal0"/>
        <w:rPr>
          <w:b/>
        </w:rPr>
      </w:pPr>
      <w:r>
        <w:br w:type="page"/>
      </w:r>
    </w:p>
    <w:p w14:paraId="00000080" w14:textId="77777777" w:rsidR="00275E9B" w:rsidRDefault="008B07BD">
      <w:pPr>
        <w:pStyle w:val="Normal0"/>
        <w:jc w:val="center"/>
        <w:rPr>
          <w:rFonts w:ascii="Arial" w:eastAsia="Arial" w:hAnsi="Arial" w:cs="Arial"/>
          <w:b/>
        </w:rPr>
      </w:pPr>
      <w:r>
        <w:rPr>
          <w:rFonts w:ascii="Arial" w:eastAsia="Arial" w:hAnsi="Arial" w:cs="Arial"/>
          <w:b/>
        </w:rPr>
        <w:lastRenderedPageBreak/>
        <w:t>Rights and Freedoms Web</w:t>
      </w:r>
    </w:p>
    <w:p w14:paraId="00000081" w14:textId="77777777" w:rsidR="00275E9B" w:rsidRDefault="00275E9B">
      <w:pPr>
        <w:pStyle w:val="Normal0"/>
        <w:jc w:val="center"/>
        <w:rPr>
          <w:rFonts w:ascii="Arial" w:eastAsia="Arial" w:hAnsi="Arial" w:cs="Arial"/>
          <w:b/>
        </w:rPr>
      </w:pPr>
    </w:p>
    <w:p w14:paraId="00000082" w14:textId="77777777" w:rsidR="00275E9B" w:rsidRDefault="008B07BD">
      <w:pPr>
        <w:pStyle w:val="Normal0"/>
        <w:rPr>
          <w:rFonts w:ascii="Arial" w:eastAsia="Arial" w:hAnsi="Arial" w:cs="Arial"/>
          <w:i/>
        </w:rPr>
      </w:pPr>
      <w:r>
        <w:rPr>
          <w:rFonts w:ascii="Arial" w:eastAsia="Arial" w:hAnsi="Arial" w:cs="Arial"/>
          <w:i/>
        </w:rPr>
        <w:t>Complete the web by adding examples for each category of rights or freedoms from the Charter.</w:t>
      </w:r>
    </w:p>
    <w:p w14:paraId="00000083" w14:textId="77777777" w:rsidR="00275E9B" w:rsidRDefault="00275E9B">
      <w:pPr>
        <w:pStyle w:val="Normal0"/>
        <w:rPr>
          <w:rFonts w:ascii="Arial" w:eastAsia="Arial" w:hAnsi="Arial" w:cs="Arial"/>
          <w:i/>
        </w:rPr>
      </w:pPr>
    </w:p>
    <w:p w14:paraId="00000084" w14:textId="77777777" w:rsidR="00275E9B" w:rsidRDefault="008B07BD">
      <w:pPr>
        <w:pStyle w:val="Normal0"/>
        <w:rPr>
          <w:rFonts w:ascii="Arial" w:eastAsia="Arial" w:hAnsi="Arial" w:cs="Arial"/>
        </w:rPr>
      </w:pPr>
      <w:r>
        <w:rPr>
          <w:noProof/>
          <w:lang w:bidi="ar-SA"/>
        </w:rPr>
        <mc:AlternateContent>
          <mc:Choice Requires="wps">
            <w:drawing>
              <wp:anchor distT="0" distB="0" distL="114300" distR="114300" simplePos="0" relativeHeight="251658240" behindDoc="0" locked="0" layoutInCell="1" hidden="0" allowOverlap="1" wp14:anchorId="75961330" wp14:editId="1E0DD6E5">
                <wp:simplePos x="0" y="0"/>
                <wp:positionH relativeFrom="column">
                  <wp:posOffset>1586865</wp:posOffset>
                </wp:positionH>
                <wp:positionV relativeFrom="paragraph">
                  <wp:posOffset>76200</wp:posOffset>
                </wp:positionV>
                <wp:extent cx="1601107" cy="1111250"/>
                <wp:effectExtent l="0" t="0" r="24765" b="31750"/>
                <wp:wrapNone/>
                <wp:docPr id="58" name="Oval 58"/>
                <wp:cNvGraphicFramePr/>
                <a:graphic xmlns:a="http://schemas.openxmlformats.org/drawingml/2006/main">
                  <a:graphicData uri="http://schemas.microsoft.com/office/word/2010/wordprocessingShape">
                    <wps:wsp>
                      <wps:cNvSpPr/>
                      <wps:spPr>
                        <a:xfrm>
                          <a:off x="0" y="0"/>
                          <a:ext cx="1601107" cy="1111250"/>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672A6659" w14:textId="77777777" w:rsidR="00275E9B" w:rsidRDefault="00275E9B">
                            <w:pPr>
                              <w:pStyle w:val="Normal0"/>
                              <w:textDirection w:val="btLr"/>
                            </w:pPr>
                          </w:p>
                        </w:txbxContent>
                      </wps:txbx>
                      <wps:bodyPr spcFirstLastPara="1" wrap="square" lIns="91425" tIns="91425" rIns="91425" bIns="91425" anchor="ctr" anchorCtr="0">
                        <a:noAutofit/>
                      </wps:bodyPr>
                    </wps:wsp>
                  </a:graphicData>
                </a:graphic>
              </wp:anchor>
            </w:drawing>
          </mc:Choice>
          <mc:Fallback>
            <w:pict>
              <v:oval w14:anchorId="75961330" id="Oval 58" o:spid="_x0000_s1026" style="position:absolute;margin-left:124.95pt;margin-top:6pt;width:126.05pt;height: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" fillcolor="white [3201]" strokecolor="black [3200]" strokeweight="2pt">
                <v:stroke startarrowwidth="narrow" startarrowlength="short" endarrowwidth="narrow" endarrowlength="short"/>
                <v:textbox inset="2.53958mm,2.53958mm,2.53958mm,2.53958mm">
                  <w:txbxContent>
                    <w:p w14:paraId="672A6659" w14:textId="77777777" w:rsidR="00275E9B" w:rsidRDefault="00275E9B">
                      <w:pPr>
                        <w:pStyle w:val="Normal0"/>
                        <w:textDirection w:val="btLr"/>
                      </w:pPr>
                    </w:p>
                  </w:txbxContent>
                </v:textbox>
              </v:oval>
            </w:pict>
          </mc:Fallback>
        </mc:AlternateContent>
      </w:r>
    </w:p>
    <w:p w14:paraId="00000085" w14:textId="54729A60" w:rsidR="00275E9B" w:rsidRDefault="00517B3C">
      <w:pPr>
        <w:pStyle w:val="Normal0"/>
        <w:rPr>
          <w:rFonts w:ascii="Arial" w:eastAsia="Arial" w:hAnsi="Arial" w:cs="Arial"/>
        </w:rPr>
      </w:pPr>
      <w:r>
        <w:rPr>
          <w:noProof/>
          <w:lang w:bidi="ar-SA"/>
        </w:rPr>
        <mc:AlternateContent>
          <mc:Choice Requires="wps">
            <w:drawing>
              <wp:anchor distT="0" distB="0" distL="114300" distR="114300" simplePos="0" relativeHeight="251667456" behindDoc="0" locked="0" layoutInCell="1" hidden="0" allowOverlap="1" wp14:anchorId="4CC82926" wp14:editId="77AD42C0">
                <wp:simplePos x="0" y="0"/>
                <wp:positionH relativeFrom="column">
                  <wp:posOffset>1274445</wp:posOffset>
                </wp:positionH>
                <wp:positionV relativeFrom="paragraph">
                  <wp:posOffset>1694815</wp:posOffset>
                </wp:positionV>
                <wp:extent cx="711835" cy="182880"/>
                <wp:effectExtent l="0" t="76200" r="24765" b="45720"/>
                <wp:wrapNone/>
                <wp:docPr id="56" name="Straight Arrow Connector 56"/>
                <wp:cNvGraphicFramePr/>
                <a:graphic xmlns:a="http://schemas.openxmlformats.org/drawingml/2006/main">
                  <a:graphicData uri="http://schemas.microsoft.com/office/word/2010/wordprocessingShape">
                    <wps:wsp>
                      <wps:cNvCnPr/>
                      <wps:spPr>
                        <a:xfrm flipH="1" flipV="1">
                          <a:off x="0" y="0"/>
                          <a:ext cx="711835" cy="182880"/>
                        </a:xfrm>
                        <a:prstGeom prst="straightConnector1">
                          <a:avLst/>
                        </a:prstGeom>
                        <a:noFill/>
                        <a:ln w="9525" cap="flat" cmpd="sng">
                          <a:solidFill>
                            <a:srgbClr val="4A7DBA"/>
                          </a:solidFill>
                          <a:prstDash val="solid"/>
                          <a:round/>
                          <a:headEnd type="none" w="sm" len="sm"/>
                          <a:tailEnd type="triangle" w="med" len="med"/>
                        </a:ln>
                      </wps:spPr>
                      <wps:bodyPr/>
                    </wps:wsp>
                  </a:graphicData>
                </a:graphic>
                <wp14:sizeRelH relativeFrom="margin">
                  <wp14:pctWidth>0</wp14:pctWidth>
                </wp14:sizeRelH>
              </wp:anchor>
            </w:drawing>
          </mc:Choice>
          <mc:Fallback>
            <w:pict>
              <v:shapetype w14:anchorId="2E3082FD" id="_x0000_t32" coordsize="21600,21600" o:spt="32" o:oned="t" path="m,l21600,21600e" filled="f">
                <v:path arrowok="t" fillok="f" o:connecttype="none"/>
                <o:lock v:ext="edit" shapetype="t"/>
              </v:shapetype>
              <v:shape id="Straight Arrow Connector 56" o:spid="_x0000_s1026" type="#_x0000_t32" style="position:absolute;margin-left:100.35pt;margin-top:133.45pt;width:56.05pt;height:14.4pt;flip:x 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" strokecolor="#4a7dba">
                <v:stroke startarrowwidth="narrow" startarrowlength="short" endarrow="block"/>
              </v:shape>
            </w:pict>
          </mc:Fallback>
        </mc:AlternateContent>
      </w:r>
      <w:r>
        <w:rPr>
          <w:noProof/>
          <w:lang w:bidi="ar-SA"/>
        </w:rPr>
        <mc:AlternateContent>
          <mc:Choice Requires="wps">
            <w:drawing>
              <wp:anchor distT="0" distB="0" distL="114300" distR="114300" simplePos="0" relativeHeight="251666432" behindDoc="0" locked="0" layoutInCell="1" hidden="0" allowOverlap="1" wp14:anchorId="7A1EE2C6" wp14:editId="1A422C61">
                <wp:simplePos x="0" y="0"/>
                <wp:positionH relativeFrom="column">
                  <wp:posOffset>2454275</wp:posOffset>
                </wp:positionH>
                <wp:positionV relativeFrom="paragraph">
                  <wp:posOffset>1099820</wp:posOffset>
                </wp:positionV>
                <wp:extent cx="238125" cy="443865"/>
                <wp:effectExtent l="50800" t="50800" r="41275" b="38735"/>
                <wp:wrapNone/>
                <wp:docPr id="41" name="Straight Arrow Connector 41"/>
                <wp:cNvGraphicFramePr/>
                <a:graphic xmlns:a="http://schemas.openxmlformats.org/drawingml/2006/main">
                  <a:graphicData uri="http://schemas.microsoft.com/office/word/2010/wordprocessingShape">
                    <wps:wsp>
                      <wps:cNvCnPr/>
                      <wps:spPr>
                        <a:xfrm flipH="1" flipV="1">
                          <a:off x="0" y="0"/>
                          <a:ext cx="238125" cy="443865"/>
                        </a:xfrm>
                        <a:prstGeom prst="straightConnector1">
                          <a:avLst/>
                        </a:prstGeom>
                        <a:noFill/>
                        <a:ln w="9525" cap="flat" cmpd="sng">
                          <a:solidFill>
                            <a:srgbClr val="4A7DBA"/>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B16C4D6" id="Straight Arrow Connector 41" o:spid="_x0000_s1026" type="#_x0000_t32" style="position:absolute;margin-left:193.25pt;margin-top:86.6pt;width:18.75pt;height:34.9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" strokecolor="#4a7dba">
                <v:stroke startarrowwidth="narrow" startarrowlength="short" endarrow="block"/>
              </v:shape>
            </w:pict>
          </mc:Fallback>
        </mc:AlternateContent>
      </w:r>
      <w:r>
        <w:rPr>
          <w:noProof/>
          <w:lang w:bidi="ar-SA"/>
        </w:rPr>
        <mc:AlternateContent>
          <mc:Choice Requires="wps">
            <w:drawing>
              <wp:anchor distT="0" distB="0" distL="114300" distR="114300" simplePos="0" relativeHeight="251668480" behindDoc="0" locked="0" layoutInCell="1" hidden="0" allowOverlap="1" wp14:anchorId="0541C6A1" wp14:editId="1C80F4F5">
                <wp:simplePos x="0" y="0"/>
                <wp:positionH relativeFrom="column">
                  <wp:posOffset>1986280</wp:posOffset>
                </wp:positionH>
                <wp:positionV relativeFrom="paragraph">
                  <wp:posOffset>2917825</wp:posOffset>
                </wp:positionV>
                <wp:extent cx="276225" cy="349885"/>
                <wp:effectExtent l="50800" t="0" r="28575" b="81915"/>
                <wp:wrapNone/>
                <wp:docPr id="49" name="Straight Arrow Connector 49"/>
                <wp:cNvGraphicFramePr/>
                <a:graphic xmlns:a="http://schemas.openxmlformats.org/drawingml/2006/main">
                  <a:graphicData uri="http://schemas.microsoft.com/office/word/2010/wordprocessingShape">
                    <wps:wsp>
                      <wps:cNvCnPr/>
                      <wps:spPr>
                        <a:xfrm flipH="1">
                          <a:off x="0" y="0"/>
                          <a:ext cx="276225" cy="349885"/>
                        </a:xfrm>
                        <a:prstGeom prst="straightConnector1">
                          <a:avLst/>
                        </a:prstGeom>
                        <a:noFill/>
                        <a:ln w="9525" cap="flat" cmpd="sng">
                          <a:solidFill>
                            <a:srgbClr val="4A7DBA"/>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669C7F6" id="Straight Arrow Connector 49" o:spid="_x0000_s1026" type="#_x0000_t32" style="position:absolute;margin-left:156.4pt;margin-top:229.75pt;width:21.75pt;height:27.5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" strokecolor="#4a7dba">
                <v:stroke startarrowwidth="narrow" startarrowlength="short" endarrow="block"/>
              </v:shape>
            </w:pict>
          </mc:Fallback>
        </mc:AlternateContent>
      </w:r>
      <w:r>
        <w:rPr>
          <w:noProof/>
          <w:lang w:bidi="ar-SA"/>
        </w:rPr>
        <mc:AlternateContent>
          <mc:Choice Requires="wps">
            <w:drawing>
              <wp:anchor distT="0" distB="0" distL="114300" distR="114300" simplePos="0" relativeHeight="251677696" behindDoc="0" locked="0" layoutInCell="1" hidden="0" allowOverlap="1" wp14:anchorId="1BBD8665" wp14:editId="223D15FB">
                <wp:simplePos x="0" y="0"/>
                <wp:positionH relativeFrom="column">
                  <wp:posOffset>37465</wp:posOffset>
                </wp:positionH>
                <wp:positionV relativeFrom="paragraph">
                  <wp:posOffset>1540510</wp:posOffset>
                </wp:positionV>
                <wp:extent cx="873760" cy="506730"/>
                <wp:effectExtent l="0" t="0" r="0" b="1270"/>
                <wp:wrapNone/>
                <wp:docPr id="52" name="Rectangle 52"/>
                <wp:cNvGraphicFramePr/>
                <a:graphic xmlns:a="http://schemas.openxmlformats.org/drawingml/2006/main">
                  <a:graphicData uri="http://schemas.microsoft.com/office/word/2010/wordprocessingShape">
                    <wps:wsp>
                      <wps:cNvSpPr/>
                      <wps:spPr>
                        <a:xfrm>
                          <a:off x="0" y="0"/>
                          <a:ext cx="873760" cy="506730"/>
                        </a:xfrm>
                        <a:prstGeom prst="rect">
                          <a:avLst/>
                        </a:prstGeom>
                        <a:noFill/>
                        <a:ln>
                          <a:noFill/>
                        </a:ln>
                      </wps:spPr>
                      <wps:txbx>
                        <w:txbxContent>
                          <w:p w14:paraId="221C6169" w14:textId="77777777" w:rsidR="00275E9B" w:rsidRDefault="008B07BD">
                            <w:pPr>
                              <w:pStyle w:val="Normal0"/>
                              <w:textDirection w:val="btLr"/>
                            </w:pPr>
                            <w:r>
                              <w:rPr>
                                <w:color w:val="000000"/>
                              </w:rPr>
                              <w:t>Language Rights</w:t>
                            </w:r>
                          </w:p>
                        </w:txbxContent>
                      </wps:txbx>
                      <wps:bodyPr spcFirstLastPara="1" wrap="square" lIns="91425" tIns="45700" rIns="91425" bIns="45700" anchor="t" anchorCtr="0">
                        <a:noAutofit/>
                      </wps:bodyPr>
                    </wps:wsp>
                  </a:graphicData>
                </a:graphic>
              </wp:anchor>
            </w:drawing>
          </mc:Choice>
          <mc:Fallback>
            <w:pict>
              <v:rect w14:anchorId="1BBD8665" id="Rectangle 52" o:spid="_x0000_s1027" style="position:absolute;margin-left:2.95pt;margin-top:121.3pt;width:68.8pt;height:39.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" filled="f" stroked="f">
                <v:textbox inset="2.53958mm,1.2694mm,2.53958mm,1.2694mm">
                  <w:txbxContent>
                    <w:p w14:paraId="221C6169" w14:textId="77777777" w:rsidR="00275E9B" w:rsidRDefault="008B07BD">
                      <w:pPr>
                        <w:pStyle w:val="Normal0"/>
                        <w:textDirection w:val="btLr"/>
                      </w:pPr>
                      <w:r>
                        <w:rPr>
                          <w:color w:val="000000"/>
                        </w:rPr>
                        <w:t>Language Rights</w:t>
                      </w:r>
                    </w:p>
                  </w:txbxContent>
                </v:textbox>
              </v:rect>
            </w:pict>
          </mc:Fallback>
        </mc:AlternateContent>
      </w:r>
      <w:r>
        <w:rPr>
          <w:noProof/>
          <w:lang w:bidi="ar-SA"/>
        </w:rPr>
        <mc:AlternateContent>
          <mc:Choice Requires="wps">
            <w:drawing>
              <wp:anchor distT="0" distB="0" distL="114300" distR="114300" simplePos="0" relativeHeight="251676672" behindDoc="0" locked="0" layoutInCell="1" hidden="0" allowOverlap="1" wp14:anchorId="2DA48C5E" wp14:editId="6A129375">
                <wp:simplePos x="0" y="0"/>
                <wp:positionH relativeFrom="column">
                  <wp:posOffset>939165</wp:posOffset>
                </wp:positionH>
                <wp:positionV relativeFrom="paragraph">
                  <wp:posOffset>3293110</wp:posOffset>
                </wp:positionV>
                <wp:extent cx="861060" cy="450850"/>
                <wp:effectExtent l="0" t="0" r="0" b="6350"/>
                <wp:wrapNone/>
                <wp:docPr id="40" name="Rectangle 40"/>
                <wp:cNvGraphicFramePr/>
                <a:graphic xmlns:a="http://schemas.openxmlformats.org/drawingml/2006/main">
                  <a:graphicData uri="http://schemas.microsoft.com/office/word/2010/wordprocessingShape">
                    <wps:wsp>
                      <wps:cNvSpPr/>
                      <wps:spPr>
                        <a:xfrm>
                          <a:off x="0" y="0"/>
                          <a:ext cx="861060" cy="450850"/>
                        </a:xfrm>
                        <a:prstGeom prst="rect">
                          <a:avLst/>
                        </a:prstGeom>
                        <a:noFill/>
                        <a:ln>
                          <a:noFill/>
                        </a:ln>
                      </wps:spPr>
                      <wps:txbx>
                        <w:txbxContent>
                          <w:p w14:paraId="130548AF" w14:textId="77777777" w:rsidR="00275E9B" w:rsidRDefault="008B07BD">
                            <w:pPr>
                              <w:pStyle w:val="Normal0"/>
                              <w:textDirection w:val="btLr"/>
                            </w:pPr>
                            <w:r>
                              <w:rPr>
                                <w:color w:val="000000"/>
                                <w:sz w:val="21"/>
                              </w:rPr>
                              <w:t>Equality Rights</w:t>
                            </w:r>
                          </w:p>
                        </w:txbxContent>
                      </wps:txbx>
                      <wps:bodyPr spcFirstLastPara="1" wrap="square" lIns="91425" tIns="45700" rIns="91425" bIns="45700" anchor="t" anchorCtr="0">
                        <a:noAutofit/>
                      </wps:bodyPr>
                    </wps:wsp>
                  </a:graphicData>
                </a:graphic>
              </wp:anchor>
            </w:drawing>
          </mc:Choice>
          <mc:Fallback>
            <w:pict>
              <v:rect w14:anchorId="2DA48C5E" id="Rectangle 40" o:spid="_x0000_s1028" style="position:absolute;margin-left:73.95pt;margin-top:259.3pt;width:67.8pt;height:3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" filled="f" stroked="f">
                <v:textbox inset="2.53958mm,1.2694mm,2.53958mm,1.2694mm">
                  <w:txbxContent>
                    <w:p w14:paraId="130548AF" w14:textId="77777777" w:rsidR="00275E9B" w:rsidRDefault="008B07BD">
                      <w:pPr>
                        <w:pStyle w:val="Normal0"/>
                        <w:textDirection w:val="btLr"/>
                      </w:pPr>
                      <w:r>
                        <w:rPr>
                          <w:color w:val="000000"/>
                          <w:sz w:val="21"/>
                        </w:rPr>
                        <w:t>Equality Rights</w:t>
                      </w:r>
                    </w:p>
                  </w:txbxContent>
                </v:textbox>
              </v:rect>
            </w:pict>
          </mc:Fallback>
        </mc:AlternateContent>
      </w:r>
      <w:r>
        <w:rPr>
          <w:noProof/>
          <w:lang w:bidi="ar-SA"/>
        </w:rPr>
        <mc:AlternateContent>
          <mc:Choice Requires="wps">
            <w:drawing>
              <wp:anchor distT="0" distB="0" distL="114300" distR="114300" simplePos="0" relativeHeight="251675648" behindDoc="0" locked="0" layoutInCell="1" hidden="0" allowOverlap="1" wp14:anchorId="7F6AD9C0" wp14:editId="4748DFE3">
                <wp:simplePos x="0" y="0"/>
                <wp:positionH relativeFrom="column">
                  <wp:posOffset>3644265</wp:posOffset>
                </wp:positionH>
                <wp:positionV relativeFrom="paragraph">
                  <wp:posOffset>3737610</wp:posOffset>
                </wp:positionV>
                <wp:extent cx="699135" cy="494030"/>
                <wp:effectExtent l="0" t="0" r="0" b="0"/>
                <wp:wrapNone/>
                <wp:docPr id="64" name="Rectangle 64"/>
                <wp:cNvGraphicFramePr/>
                <a:graphic xmlns:a="http://schemas.openxmlformats.org/drawingml/2006/main">
                  <a:graphicData uri="http://schemas.microsoft.com/office/word/2010/wordprocessingShape">
                    <wps:wsp>
                      <wps:cNvSpPr/>
                      <wps:spPr>
                        <a:xfrm>
                          <a:off x="0" y="0"/>
                          <a:ext cx="699135" cy="494030"/>
                        </a:xfrm>
                        <a:prstGeom prst="rect">
                          <a:avLst/>
                        </a:prstGeom>
                        <a:noFill/>
                        <a:ln>
                          <a:noFill/>
                        </a:ln>
                      </wps:spPr>
                      <wps:txbx>
                        <w:txbxContent>
                          <w:p w14:paraId="56802ECE" w14:textId="77777777" w:rsidR="00275E9B" w:rsidRDefault="008B07BD">
                            <w:pPr>
                              <w:pStyle w:val="Normal0"/>
                              <w:textDirection w:val="btLr"/>
                            </w:pPr>
                            <w:r>
                              <w:rPr>
                                <w:color w:val="000000"/>
                                <w:sz w:val="21"/>
                              </w:rPr>
                              <w:t>Mobility Rights</w:t>
                            </w:r>
                          </w:p>
                        </w:txbxContent>
                      </wps:txbx>
                      <wps:bodyPr spcFirstLastPara="1" wrap="square" lIns="91425" tIns="45700" rIns="91425" bIns="45700" anchor="t" anchorCtr="0">
                        <a:noAutofit/>
                      </wps:bodyPr>
                    </wps:wsp>
                  </a:graphicData>
                </a:graphic>
              </wp:anchor>
            </w:drawing>
          </mc:Choice>
          <mc:Fallback>
            <w:pict>
              <v:rect w14:anchorId="7F6AD9C0" id="Rectangle 64" o:spid="_x0000_s1029" style="position:absolute;margin-left:286.95pt;margin-top:294.3pt;width:55.05pt;height:38.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" filled="f" stroked="f">
                <v:textbox inset="2.53958mm,1.2694mm,2.53958mm,1.2694mm">
                  <w:txbxContent>
                    <w:p w14:paraId="56802ECE" w14:textId="77777777" w:rsidR="00275E9B" w:rsidRDefault="008B07BD">
                      <w:pPr>
                        <w:pStyle w:val="Normal0"/>
                        <w:textDirection w:val="btLr"/>
                      </w:pPr>
                      <w:r>
                        <w:rPr>
                          <w:color w:val="000000"/>
                          <w:sz w:val="21"/>
                        </w:rPr>
                        <w:t>Mobility Rights</w:t>
                      </w:r>
                    </w:p>
                  </w:txbxContent>
                </v:textbox>
              </v:rect>
            </w:pict>
          </mc:Fallback>
        </mc:AlternateContent>
      </w:r>
      <w:r>
        <w:rPr>
          <w:noProof/>
          <w:lang w:bidi="ar-SA"/>
        </w:rPr>
        <mc:AlternateContent>
          <mc:Choice Requires="wps">
            <w:drawing>
              <wp:anchor distT="0" distB="0" distL="114300" distR="114300" simplePos="0" relativeHeight="251674624" behindDoc="0" locked="0" layoutInCell="1" hidden="0" allowOverlap="1" wp14:anchorId="08F047D2" wp14:editId="7AE73B1D">
                <wp:simplePos x="0" y="0"/>
                <wp:positionH relativeFrom="column">
                  <wp:posOffset>5371465</wp:posOffset>
                </wp:positionH>
                <wp:positionV relativeFrom="paragraph">
                  <wp:posOffset>2810510</wp:posOffset>
                </wp:positionV>
                <wp:extent cx="886460" cy="456565"/>
                <wp:effectExtent l="0" t="0" r="0" b="635"/>
                <wp:wrapNone/>
                <wp:docPr id="61" name="Rectangle 61"/>
                <wp:cNvGraphicFramePr/>
                <a:graphic xmlns:a="http://schemas.openxmlformats.org/drawingml/2006/main">
                  <a:graphicData uri="http://schemas.microsoft.com/office/word/2010/wordprocessingShape">
                    <wps:wsp>
                      <wps:cNvSpPr/>
                      <wps:spPr>
                        <a:xfrm>
                          <a:off x="0" y="0"/>
                          <a:ext cx="886460" cy="456565"/>
                        </a:xfrm>
                        <a:prstGeom prst="rect">
                          <a:avLst/>
                        </a:prstGeom>
                        <a:noFill/>
                        <a:ln>
                          <a:noFill/>
                        </a:ln>
                      </wps:spPr>
                      <wps:txbx>
                        <w:txbxContent>
                          <w:p w14:paraId="59EF7A2B" w14:textId="77777777" w:rsidR="00275E9B" w:rsidRDefault="008B07BD">
                            <w:pPr>
                              <w:pStyle w:val="Normal0"/>
                              <w:textDirection w:val="btLr"/>
                            </w:pPr>
                            <w:r>
                              <w:rPr>
                                <w:color w:val="000000"/>
                                <w:sz w:val="21"/>
                              </w:rPr>
                              <w:t>Democratic Rights</w:t>
                            </w:r>
                          </w:p>
                        </w:txbxContent>
                      </wps:txbx>
                      <wps:bodyPr spcFirstLastPara="1" wrap="square" lIns="91425" tIns="45700" rIns="91425" bIns="45700" anchor="t" anchorCtr="0">
                        <a:noAutofit/>
                      </wps:bodyPr>
                    </wps:wsp>
                  </a:graphicData>
                </a:graphic>
              </wp:anchor>
            </w:drawing>
          </mc:Choice>
          <mc:Fallback>
            <w:pict>
              <v:rect w14:anchorId="08F047D2" id="Rectangle 61" o:spid="_x0000_s1030" style="position:absolute;margin-left:422.95pt;margin-top:221.3pt;width:69.8pt;height:35.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" filled="f" stroked="f">
                <v:textbox inset="2.53958mm,1.2694mm,2.53958mm,1.2694mm">
                  <w:txbxContent>
                    <w:p w14:paraId="59EF7A2B" w14:textId="77777777" w:rsidR="00275E9B" w:rsidRDefault="008B07BD">
                      <w:pPr>
                        <w:pStyle w:val="Normal0"/>
                        <w:textDirection w:val="btLr"/>
                      </w:pPr>
                      <w:r>
                        <w:rPr>
                          <w:color w:val="000000"/>
                          <w:sz w:val="21"/>
                        </w:rPr>
                        <w:t>Democratic Rights</w:t>
                      </w:r>
                    </w:p>
                  </w:txbxContent>
                </v:textbox>
              </v:rect>
            </w:pict>
          </mc:Fallback>
        </mc:AlternateContent>
      </w:r>
      <w:r>
        <w:rPr>
          <w:noProof/>
          <w:lang w:bidi="ar-SA"/>
        </w:rPr>
        <mc:AlternateContent>
          <mc:Choice Requires="wps">
            <w:drawing>
              <wp:anchor distT="0" distB="0" distL="114300" distR="114300" simplePos="0" relativeHeight="251673600" behindDoc="0" locked="0" layoutInCell="1" hidden="0" allowOverlap="1" wp14:anchorId="2DF9A97A" wp14:editId="74D71901">
                <wp:simplePos x="0" y="0"/>
                <wp:positionH relativeFrom="column">
                  <wp:posOffset>-342900</wp:posOffset>
                </wp:positionH>
                <wp:positionV relativeFrom="paragraph">
                  <wp:posOffset>1248410</wp:posOffset>
                </wp:positionV>
                <wp:extent cx="1648460" cy="1069975"/>
                <wp:effectExtent l="0" t="0" r="27940" b="22225"/>
                <wp:wrapNone/>
                <wp:docPr id="62" name="Oval 62"/>
                <wp:cNvGraphicFramePr/>
                <a:graphic xmlns:a="http://schemas.openxmlformats.org/drawingml/2006/main">
                  <a:graphicData uri="http://schemas.microsoft.com/office/word/2010/wordprocessingShape">
                    <wps:wsp>
                      <wps:cNvSpPr/>
                      <wps:spPr>
                        <a:xfrm>
                          <a:off x="0" y="0"/>
                          <a:ext cx="1648460" cy="106997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41C8F396" w14:textId="77777777" w:rsidR="00275E9B" w:rsidRDefault="00275E9B">
                            <w:pPr>
                              <w:pStyle w:val="Normal0"/>
                              <w:textDirection w:val="btLr"/>
                            </w:pPr>
                          </w:p>
                        </w:txbxContent>
                      </wps:txbx>
                      <wps:bodyPr spcFirstLastPara="1" wrap="square" lIns="91425" tIns="91425" rIns="91425" bIns="91425" anchor="ctr" anchorCtr="0">
                        <a:noAutofit/>
                      </wps:bodyPr>
                    </wps:wsp>
                  </a:graphicData>
                </a:graphic>
              </wp:anchor>
            </w:drawing>
          </mc:Choice>
          <mc:Fallback>
            <w:pict>
              <v:oval w14:anchorId="2DF9A97A" id="Oval 62" o:spid="_x0000_s1031" style="position:absolute;margin-left:-27pt;margin-top:98.3pt;width:129.8pt;height:8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" fillcolor="white [3201]" strokecolor="black [3200]" strokeweight="2pt">
                <v:stroke startarrowwidth="narrow" startarrowlength="short" endarrowwidth="narrow" endarrowlength="short"/>
                <v:textbox inset="2.53958mm,2.53958mm,2.53958mm,2.53958mm">
                  <w:txbxContent>
                    <w:p w14:paraId="41C8F396" w14:textId="77777777" w:rsidR="00275E9B" w:rsidRDefault="00275E9B">
                      <w:pPr>
                        <w:pStyle w:val="Normal0"/>
                        <w:textDirection w:val="btLr"/>
                      </w:pPr>
                    </w:p>
                  </w:txbxContent>
                </v:textbox>
              </v:oval>
            </w:pict>
          </mc:Fallback>
        </mc:AlternateContent>
      </w:r>
      <w:r>
        <w:rPr>
          <w:noProof/>
          <w:lang w:bidi="ar-SA"/>
        </w:rPr>
        <mc:AlternateContent>
          <mc:Choice Requires="wps">
            <w:drawing>
              <wp:anchor distT="0" distB="0" distL="114300" distR="114300" simplePos="0" relativeHeight="251672576" behindDoc="0" locked="0" layoutInCell="1" hidden="0" allowOverlap="1" wp14:anchorId="7D140FDE" wp14:editId="7F97925E">
                <wp:simplePos x="0" y="0"/>
                <wp:positionH relativeFrom="column">
                  <wp:posOffset>507365</wp:posOffset>
                </wp:positionH>
                <wp:positionV relativeFrom="paragraph">
                  <wp:posOffset>3166110</wp:posOffset>
                </wp:positionV>
                <wp:extent cx="1617345" cy="1045845"/>
                <wp:effectExtent l="0" t="0" r="33655" b="20955"/>
                <wp:wrapNone/>
                <wp:docPr id="44" name="Oval 44"/>
                <wp:cNvGraphicFramePr/>
                <a:graphic xmlns:a="http://schemas.openxmlformats.org/drawingml/2006/main">
                  <a:graphicData uri="http://schemas.microsoft.com/office/word/2010/wordprocessingShape">
                    <wps:wsp>
                      <wps:cNvSpPr/>
                      <wps:spPr>
                        <a:xfrm>
                          <a:off x="0" y="0"/>
                          <a:ext cx="1617345" cy="104584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5A39BBE3" w14:textId="77777777" w:rsidR="00275E9B" w:rsidRDefault="00275E9B">
                            <w:pPr>
                              <w:pStyle w:val="Normal0"/>
                              <w:textDirection w:val="btLr"/>
                            </w:pPr>
                          </w:p>
                        </w:txbxContent>
                      </wps:txbx>
                      <wps:bodyPr spcFirstLastPara="1" wrap="square" lIns="91425" tIns="91425" rIns="91425" bIns="91425" anchor="ctr" anchorCtr="0">
                        <a:noAutofit/>
                      </wps:bodyPr>
                    </wps:wsp>
                  </a:graphicData>
                </a:graphic>
              </wp:anchor>
            </w:drawing>
          </mc:Choice>
          <mc:Fallback>
            <w:pict>
              <v:oval w14:anchorId="7D140FDE" id="Oval 44" o:spid="_x0000_s1032" style="position:absolute;margin-left:39.95pt;margin-top:249.3pt;width:127.35pt;height:82.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" fillcolor="white [3201]" strokecolor="black [3200]" strokeweight="2pt">
                <v:stroke startarrowwidth="narrow" startarrowlength="short" endarrowwidth="narrow" endarrowlength="short"/>
                <v:textbox inset="2.53958mm,2.53958mm,2.53958mm,2.53958mm">
                  <w:txbxContent>
                    <w:p w14:paraId="5A39BBE3" w14:textId="77777777" w:rsidR="00275E9B" w:rsidRDefault="00275E9B">
                      <w:pPr>
                        <w:pStyle w:val="Normal0"/>
                        <w:textDirection w:val="btLr"/>
                      </w:pPr>
                    </w:p>
                  </w:txbxContent>
                </v:textbox>
              </v:oval>
            </w:pict>
          </mc:Fallback>
        </mc:AlternateContent>
      </w:r>
      <w:r>
        <w:rPr>
          <w:noProof/>
          <w:lang w:bidi="ar-SA"/>
        </w:rPr>
        <mc:AlternateContent>
          <mc:Choice Requires="wps">
            <w:drawing>
              <wp:anchor distT="0" distB="0" distL="114300" distR="114300" simplePos="0" relativeHeight="251671552" behindDoc="0" locked="0" layoutInCell="1" hidden="0" allowOverlap="1" wp14:anchorId="2A4234B9" wp14:editId="44655C6D">
                <wp:simplePos x="0" y="0"/>
                <wp:positionH relativeFrom="column">
                  <wp:posOffset>3237865</wp:posOffset>
                </wp:positionH>
                <wp:positionV relativeFrom="paragraph">
                  <wp:posOffset>3610610</wp:posOffset>
                </wp:positionV>
                <wp:extent cx="1454150" cy="939800"/>
                <wp:effectExtent l="0" t="0" r="19050" b="25400"/>
                <wp:wrapNone/>
                <wp:docPr id="57" name="Oval 57"/>
                <wp:cNvGraphicFramePr/>
                <a:graphic xmlns:a="http://schemas.openxmlformats.org/drawingml/2006/main">
                  <a:graphicData uri="http://schemas.microsoft.com/office/word/2010/wordprocessingShape">
                    <wps:wsp>
                      <wps:cNvSpPr/>
                      <wps:spPr>
                        <a:xfrm>
                          <a:off x="0" y="0"/>
                          <a:ext cx="1454150" cy="939800"/>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6A05A809" w14:textId="77777777" w:rsidR="00275E9B" w:rsidRDefault="00275E9B">
                            <w:pPr>
                              <w:pStyle w:val="Normal0"/>
                              <w:textDirection w:val="btLr"/>
                            </w:pPr>
                          </w:p>
                        </w:txbxContent>
                      </wps:txbx>
                      <wps:bodyPr spcFirstLastPara="1" wrap="square" lIns="91425" tIns="91425" rIns="91425" bIns="91425" anchor="ctr" anchorCtr="0">
                        <a:noAutofit/>
                      </wps:bodyPr>
                    </wps:wsp>
                  </a:graphicData>
                </a:graphic>
              </wp:anchor>
            </w:drawing>
          </mc:Choice>
          <mc:Fallback>
            <w:pict>
              <v:oval w14:anchorId="2A4234B9" id="Oval 57" o:spid="_x0000_s1033" style="position:absolute;margin-left:254.95pt;margin-top:284.3pt;width:114.5pt;height:7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" fillcolor="white [3201]" strokecolor="black [3200]" strokeweight="2pt">
                <v:stroke startarrowwidth="narrow" startarrowlength="short" endarrowwidth="narrow" endarrowlength="short"/>
                <v:textbox inset="2.53958mm,2.53958mm,2.53958mm,2.53958mm">
                  <w:txbxContent>
                    <w:p w14:paraId="6A05A809" w14:textId="77777777" w:rsidR="00275E9B" w:rsidRDefault="00275E9B">
                      <w:pPr>
                        <w:pStyle w:val="Normal0"/>
                        <w:textDirection w:val="btLr"/>
                      </w:pPr>
                    </w:p>
                  </w:txbxContent>
                </v:textbox>
              </v:oval>
            </w:pict>
          </mc:Fallback>
        </mc:AlternateContent>
      </w:r>
      <w:r>
        <w:rPr>
          <w:noProof/>
          <w:lang w:bidi="ar-SA"/>
        </w:rPr>
        <mc:AlternateContent>
          <mc:Choice Requires="wps">
            <w:drawing>
              <wp:anchor distT="0" distB="0" distL="114300" distR="114300" simplePos="0" relativeHeight="251670528" behindDoc="0" locked="0" layoutInCell="1" hidden="0" allowOverlap="1" wp14:anchorId="2DD72EB5" wp14:editId="3C4F2C5A">
                <wp:simplePos x="0" y="0"/>
                <wp:positionH relativeFrom="column">
                  <wp:posOffset>5104765</wp:posOffset>
                </wp:positionH>
                <wp:positionV relativeFrom="paragraph">
                  <wp:posOffset>2607310</wp:posOffset>
                </wp:positionV>
                <wp:extent cx="1256665" cy="1282700"/>
                <wp:effectExtent l="0" t="0" r="13335" b="38100"/>
                <wp:wrapNone/>
                <wp:docPr id="37" name="Oval 37"/>
                <wp:cNvGraphicFramePr/>
                <a:graphic xmlns:a="http://schemas.openxmlformats.org/drawingml/2006/main">
                  <a:graphicData uri="http://schemas.microsoft.com/office/word/2010/wordprocessingShape">
                    <wps:wsp>
                      <wps:cNvSpPr/>
                      <wps:spPr>
                        <a:xfrm>
                          <a:off x="0" y="0"/>
                          <a:ext cx="1256665" cy="1282700"/>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02EB378F" w14:textId="77777777" w:rsidR="00275E9B" w:rsidRDefault="00275E9B">
                            <w:pPr>
                              <w:pStyle w:val="Normal0"/>
                              <w:textDirection w:val="btLr"/>
                            </w:pPr>
                          </w:p>
                        </w:txbxContent>
                      </wps:txbx>
                      <wps:bodyPr spcFirstLastPara="1" wrap="square" lIns="91425" tIns="91425" rIns="91425" bIns="91425" anchor="ctr" anchorCtr="0">
                        <a:noAutofit/>
                      </wps:bodyPr>
                    </wps:wsp>
                  </a:graphicData>
                </a:graphic>
              </wp:anchor>
            </w:drawing>
          </mc:Choice>
          <mc:Fallback>
            <w:pict>
              <v:oval w14:anchorId="2DD72EB5" id="Oval 37" o:spid="_x0000_s1034" style="position:absolute;margin-left:401.95pt;margin-top:205.3pt;width:98.95pt;height:10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" fillcolor="white [3201]" strokecolor="black [3200]" strokeweight="2pt">
                <v:stroke startarrowwidth="narrow" startarrowlength="short" endarrowwidth="narrow" endarrowlength="short"/>
                <v:textbox inset="2.53958mm,2.53958mm,2.53958mm,2.53958mm">
                  <w:txbxContent>
                    <w:p w14:paraId="02EB378F" w14:textId="77777777" w:rsidR="00275E9B" w:rsidRDefault="00275E9B">
                      <w:pPr>
                        <w:pStyle w:val="Normal0"/>
                        <w:textDirection w:val="btLr"/>
                      </w:pPr>
                    </w:p>
                  </w:txbxContent>
                </v:textbox>
              </v:oval>
            </w:pict>
          </mc:Fallback>
        </mc:AlternateContent>
      </w:r>
      <w:r>
        <w:rPr>
          <w:noProof/>
          <w:lang w:bidi="ar-SA"/>
        </w:rPr>
        <mc:AlternateContent>
          <mc:Choice Requires="wps">
            <w:drawing>
              <wp:anchor distT="0" distB="0" distL="114300" distR="114300" simplePos="0" relativeHeight="251665408" behindDoc="0" locked="0" layoutInCell="1" hidden="0" allowOverlap="1" wp14:anchorId="580818C1" wp14:editId="2E52DF59">
                <wp:simplePos x="0" y="0"/>
                <wp:positionH relativeFrom="column">
                  <wp:posOffset>4279265</wp:posOffset>
                </wp:positionH>
                <wp:positionV relativeFrom="paragraph">
                  <wp:posOffset>2543810</wp:posOffset>
                </wp:positionV>
                <wp:extent cx="964565" cy="278765"/>
                <wp:effectExtent l="0" t="0" r="102235" b="102235"/>
                <wp:wrapNone/>
                <wp:docPr id="53" name="Straight Arrow Connector 53"/>
                <wp:cNvGraphicFramePr/>
                <a:graphic xmlns:a="http://schemas.openxmlformats.org/drawingml/2006/main">
                  <a:graphicData uri="http://schemas.microsoft.com/office/word/2010/wordprocessingShape">
                    <wps:wsp>
                      <wps:cNvCnPr/>
                      <wps:spPr>
                        <a:xfrm>
                          <a:off x="0" y="0"/>
                          <a:ext cx="964565" cy="278765"/>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w:pict>
              <v:shape w14:anchorId="1B65B06A" id="Straight Arrow Connector 53" o:spid="_x0000_s1026" type="#_x0000_t32" style="position:absolute;margin-left:336.95pt;margin-top:200.3pt;width:75.95pt;height:2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" strokecolor="#4a7dba">
                <v:stroke startarrowwidth="narrow" startarrowlength="short" endarrow="block"/>
              </v:shape>
            </w:pict>
          </mc:Fallback>
        </mc:AlternateContent>
      </w:r>
      <w:r>
        <w:rPr>
          <w:noProof/>
          <w:lang w:bidi="ar-SA"/>
        </w:rPr>
        <mc:AlternateContent>
          <mc:Choice Requires="wps">
            <w:drawing>
              <wp:anchor distT="0" distB="0" distL="114300" distR="114300" simplePos="0" relativeHeight="251664384" behindDoc="0" locked="0" layoutInCell="1" hidden="0" allowOverlap="1" wp14:anchorId="03DD56F5" wp14:editId="5AF97037">
                <wp:simplePos x="0" y="0"/>
                <wp:positionH relativeFrom="column">
                  <wp:posOffset>3555365</wp:posOffset>
                </wp:positionH>
                <wp:positionV relativeFrom="paragraph">
                  <wp:posOffset>1096010</wp:posOffset>
                </wp:positionV>
                <wp:extent cx="588010" cy="469900"/>
                <wp:effectExtent l="0" t="50800" r="72390" b="38100"/>
                <wp:wrapNone/>
                <wp:docPr id="63" name="Straight Arrow Connector 63"/>
                <wp:cNvGraphicFramePr/>
                <a:graphic xmlns:a="http://schemas.openxmlformats.org/drawingml/2006/main">
                  <a:graphicData uri="http://schemas.microsoft.com/office/word/2010/wordprocessingShape">
                    <wps:wsp>
                      <wps:cNvCnPr/>
                      <wps:spPr>
                        <a:xfrm rot="10800000" flipH="1">
                          <a:off x="0" y="0"/>
                          <a:ext cx="588010" cy="469900"/>
                        </a:xfrm>
                        <a:prstGeom prst="straightConnector1">
                          <a:avLst/>
                        </a:prstGeom>
                        <a:noFill/>
                        <a:ln w="9525" cap="flat" cmpd="sng">
                          <a:solidFill>
                            <a:srgbClr val="4A7DBA"/>
                          </a:solidFill>
                          <a:prstDash val="solid"/>
                          <a:round/>
                          <a:headEnd type="none" w="sm" len="sm"/>
                          <a:tailEnd type="triangle" w="med" len="med"/>
                        </a:ln>
                      </wps:spPr>
                      <wps:bodyPr/>
                    </wps:wsp>
                  </a:graphicData>
                </a:graphic>
              </wp:anchor>
            </w:drawing>
          </mc:Choice>
          <mc:Fallback>
            <w:pict>
              <v:shape w14:anchorId="32726CD5" id="Straight Arrow Connector 63" o:spid="_x0000_s1026" type="#_x0000_t32" style="position:absolute;margin-left:279.95pt;margin-top:86.3pt;width:46.3pt;height:37pt;rotation:18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" strokecolor="#4a7dba">
                <v:stroke startarrowwidth="narrow" startarrowlength="short" endarrow="block"/>
              </v:shape>
            </w:pict>
          </mc:Fallback>
        </mc:AlternateContent>
      </w:r>
      <w:r>
        <w:rPr>
          <w:noProof/>
          <w:lang w:bidi="ar-SA"/>
        </w:rPr>
        <mc:AlternateContent>
          <mc:Choice Requires="wps">
            <w:drawing>
              <wp:anchor distT="0" distB="0" distL="114300" distR="114300" simplePos="0" relativeHeight="251663360" behindDoc="0" locked="0" layoutInCell="1" hidden="0" allowOverlap="1" wp14:anchorId="122B7E63" wp14:editId="4FE9E4C0">
                <wp:simplePos x="0" y="0"/>
                <wp:positionH relativeFrom="column">
                  <wp:posOffset>2450465</wp:posOffset>
                </wp:positionH>
                <wp:positionV relativeFrom="paragraph">
                  <wp:posOffset>2048510</wp:posOffset>
                </wp:positionV>
                <wp:extent cx="1694815" cy="506730"/>
                <wp:effectExtent l="0" t="0" r="0" b="1270"/>
                <wp:wrapNone/>
                <wp:docPr id="39" name="Rectangle 39"/>
                <wp:cNvGraphicFramePr/>
                <a:graphic xmlns:a="http://schemas.openxmlformats.org/drawingml/2006/main">
                  <a:graphicData uri="http://schemas.microsoft.com/office/word/2010/wordprocessingShape">
                    <wps:wsp>
                      <wps:cNvSpPr/>
                      <wps:spPr>
                        <a:xfrm>
                          <a:off x="0" y="0"/>
                          <a:ext cx="1694815" cy="506730"/>
                        </a:xfrm>
                        <a:prstGeom prst="rect">
                          <a:avLst/>
                        </a:prstGeom>
                        <a:noFill/>
                        <a:ln>
                          <a:noFill/>
                        </a:ln>
                      </wps:spPr>
                      <wps:txbx>
                        <w:txbxContent>
                          <w:p w14:paraId="47C965D5" w14:textId="77777777" w:rsidR="00275E9B" w:rsidRDefault="008B07BD">
                            <w:pPr>
                              <w:pStyle w:val="Normal0"/>
                              <w:textDirection w:val="btLr"/>
                            </w:pPr>
                            <w:r>
                              <w:rPr>
                                <w:color w:val="000000"/>
                                <w:sz w:val="28"/>
                              </w:rPr>
                              <w:t>Charter of Rights and Freedoms</w:t>
                            </w:r>
                          </w:p>
                        </w:txbxContent>
                      </wps:txbx>
                      <wps:bodyPr spcFirstLastPara="1" wrap="square" lIns="91425" tIns="45700" rIns="91425" bIns="45700" anchor="t" anchorCtr="0">
                        <a:noAutofit/>
                      </wps:bodyPr>
                    </wps:wsp>
                  </a:graphicData>
                </a:graphic>
              </wp:anchor>
            </w:drawing>
          </mc:Choice>
          <mc:Fallback>
            <w:pict>
              <v:rect w14:anchorId="122B7E63" id="Rectangle 39" o:spid="_x0000_s1035" style="position:absolute;margin-left:192.95pt;margin-top:161.3pt;width:133.45pt;height:39.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" filled="f" stroked="f">
                <v:textbox inset="2.53958mm,1.2694mm,2.53958mm,1.2694mm">
                  <w:txbxContent>
                    <w:p w14:paraId="47C965D5" w14:textId="77777777" w:rsidR="00275E9B" w:rsidRDefault="008B07BD">
                      <w:pPr>
                        <w:pStyle w:val="Normal0"/>
                        <w:textDirection w:val="btLr"/>
                      </w:pPr>
                      <w:r>
                        <w:rPr>
                          <w:color w:val="000000"/>
                          <w:sz w:val="28"/>
                        </w:rPr>
                        <w:t>Charter of Rights and Freedoms</w:t>
                      </w:r>
                    </w:p>
                  </w:txbxContent>
                </v:textbox>
              </v:rect>
            </w:pict>
          </mc:Fallback>
        </mc:AlternateContent>
      </w:r>
      <w:r>
        <w:rPr>
          <w:noProof/>
          <w:lang w:bidi="ar-SA"/>
        </w:rPr>
        <mc:AlternateContent>
          <mc:Choice Requires="wps">
            <w:drawing>
              <wp:anchor distT="0" distB="0" distL="114300" distR="114300" simplePos="0" relativeHeight="251662336" behindDoc="0" locked="0" layoutInCell="1" hidden="0" allowOverlap="1" wp14:anchorId="1FA65C17" wp14:editId="563BD1BB">
                <wp:simplePos x="0" y="0"/>
                <wp:positionH relativeFrom="column">
                  <wp:posOffset>1777365</wp:posOffset>
                </wp:positionH>
                <wp:positionV relativeFrom="paragraph">
                  <wp:posOffset>1527810</wp:posOffset>
                </wp:positionV>
                <wp:extent cx="2544445" cy="1561465"/>
                <wp:effectExtent l="0" t="0" r="20955" b="13335"/>
                <wp:wrapNone/>
                <wp:docPr id="66" name="Oval 66"/>
                <wp:cNvGraphicFramePr/>
                <a:graphic xmlns:a="http://schemas.openxmlformats.org/drawingml/2006/main">
                  <a:graphicData uri="http://schemas.microsoft.com/office/word/2010/wordprocessingShape">
                    <wps:wsp>
                      <wps:cNvSpPr/>
                      <wps:spPr>
                        <a:xfrm>
                          <a:off x="0" y="0"/>
                          <a:ext cx="2544445" cy="1561465"/>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5DAB6C7B" w14:textId="77777777" w:rsidR="00275E9B" w:rsidRDefault="00275E9B">
                            <w:pPr>
                              <w:pStyle w:val="Normal0"/>
                              <w:textDirection w:val="btLr"/>
                            </w:pPr>
                          </w:p>
                        </w:txbxContent>
                      </wps:txbx>
                      <wps:bodyPr spcFirstLastPara="1" wrap="square" lIns="91425" tIns="91425" rIns="91425" bIns="91425" anchor="ctr" anchorCtr="0">
                        <a:noAutofit/>
                      </wps:bodyPr>
                    </wps:wsp>
                  </a:graphicData>
                </a:graphic>
              </wp:anchor>
            </w:drawing>
          </mc:Choice>
          <mc:Fallback>
            <w:pict>
              <v:oval w14:anchorId="1FA65C17" id="Oval 66" o:spid="_x0000_s1036" style="position:absolute;margin-left:139.95pt;margin-top:120.3pt;width:200.35pt;height:122.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" fillcolor="white [3201]" strokecolor="black [3200]" strokeweight="2pt">
                <v:stroke startarrowwidth="narrow" startarrowlength="short" endarrowwidth="narrow" endarrowlength="short"/>
                <v:textbox inset="2.53958mm,2.53958mm,2.53958mm,2.53958mm">
                  <w:txbxContent>
                    <w:p w14:paraId="5DAB6C7B" w14:textId="77777777" w:rsidR="00275E9B" w:rsidRDefault="00275E9B">
                      <w:pPr>
                        <w:pStyle w:val="Normal0"/>
                        <w:textDirection w:val="btLr"/>
                      </w:pPr>
                    </w:p>
                  </w:txbxContent>
                </v:textbox>
              </v:oval>
            </w:pict>
          </mc:Fallback>
        </mc:AlternateContent>
      </w:r>
      <w:r>
        <w:rPr>
          <w:noProof/>
          <w:lang w:bidi="ar-SA"/>
        </w:rPr>
        <mc:AlternateContent>
          <mc:Choice Requires="wps">
            <w:drawing>
              <wp:anchor distT="0" distB="0" distL="114300" distR="114300" simplePos="0" relativeHeight="251660288" behindDoc="0" locked="0" layoutInCell="1" hidden="0" allowOverlap="1" wp14:anchorId="49230BFA" wp14:editId="689FD1AD">
                <wp:simplePos x="0" y="0"/>
                <wp:positionH relativeFrom="column">
                  <wp:posOffset>1904365</wp:posOffset>
                </wp:positionH>
                <wp:positionV relativeFrom="paragraph">
                  <wp:posOffset>101600</wp:posOffset>
                </wp:positionV>
                <wp:extent cx="979170" cy="500380"/>
                <wp:effectExtent l="0" t="0" r="0" b="7620"/>
                <wp:wrapNone/>
                <wp:docPr id="43" name="Rectangle 43"/>
                <wp:cNvGraphicFramePr/>
                <a:graphic xmlns:a="http://schemas.openxmlformats.org/drawingml/2006/main">
                  <a:graphicData uri="http://schemas.microsoft.com/office/word/2010/wordprocessingShape">
                    <wps:wsp>
                      <wps:cNvSpPr/>
                      <wps:spPr>
                        <a:xfrm>
                          <a:off x="0" y="0"/>
                          <a:ext cx="979170" cy="500380"/>
                        </a:xfrm>
                        <a:prstGeom prst="rect">
                          <a:avLst/>
                        </a:prstGeom>
                        <a:noFill/>
                        <a:ln>
                          <a:noFill/>
                        </a:ln>
                      </wps:spPr>
                      <wps:txbx>
                        <w:txbxContent>
                          <w:p w14:paraId="3D55573E" w14:textId="77777777" w:rsidR="00275E9B" w:rsidRDefault="008B07BD">
                            <w:pPr>
                              <w:pStyle w:val="Normal0"/>
                              <w:textDirection w:val="btLr"/>
                            </w:pPr>
                            <w:r>
                              <w:rPr>
                                <w:color w:val="000000"/>
                                <w:sz w:val="21"/>
                              </w:rPr>
                              <w:t>Fundamental Freedoms</w:t>
                            </w:r>
                          </w:p>
                        </w:txbxContent>
                      </wps:txbx>
                      <wps:bodyPr spcFirstLastPara="1" wrap="square" lIns="91425" tIns="45700" rIns="91425" bIns="45700" anchor="t" anchorCtr="0">
                        <a:noAutofit/>
                      </wps:bodyPr>
                    </wps:wsp>
                  </a:graphicData>
                </a:graphic>
              </wp:anchor>
            </w:drawing>
          </mc:Choice>
          <mc:Fallback>
            <w:pict>
              <v:rect w14:anchorId="49230BFA" id="Rectangle 43" o:spid="_x0000_s1037" style="position:absolute;margin-left:149.95pt;margin-top:8pt;width:77.1pt;height:3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" filled="f" stroked="f">
                <v:textbox inset="2.53958mm,1.2694mm,2.53958mm,1.2694mm">
                  <w:txbxContent>
                    <w:p w14:paraId="3D55573E" w14:textId="77777777" w:rsidR="00275E9B" w:rsidRDefault="008B07BD">
                      <w:pPr>
                        <w:pStyle w:val="Normal0"/>
                        <w:textDirection w:val="btLr"/>
                      </w:pPr>
                      <w:r>
                        <w:rPr>
                          <w:color w:val="000000"/>
                          <w:sz w:val="21"/>
                        </w:rPr>
                        <w:t>Fundamental Freedoms</w:t>
                      </w:r>
                    </w:p>
                  </w:txbxContent>
                </v:textbox>
              </v:rect>
            </w:pict>
          </mc:Fallback>
        </mc:AlternateContent>
      </w:r>
      <w:r>
        <w:rPr>
          <w:noProof/>
          <w:lang w:bidi="ar-SA"/>
        </w:rPr>
        <mc:AlternateContent>
          <mc:Choice Requires="wps">
            <w:drawing>
              <wp:anchor distT="0" distB="0" distL="114300" distR="114300" simplePos="0" relativeHeight="251659264" behindDoc="0" locked="0" layoutInCell="1" hidden="0" allowOverlap="1" wp14:anchorId="51606236" wp14:editId="603EE9E5">
                <wp:simplePos x="0" y="0"/>
                <wp:positionH relativeFrom="column">
                  <wp:posOffset>3999865</wp:posOffset>
                </wp:positionH>
                <wp:positionV relativeFrom="paragraph">
                  <wp:posOffset>152400</wp:posOffset>
                </wp:positionV>
                <wp:extent cx="1511300" cy="1168400"/>
                <wp:effectExtent l="0" t="0" r="38100" b="25400"/>
                <wp:wrapNone/>
                <wp:docPr id="46" name="Oval 46"/>
                <wp:cNvGraphicFramePr/>
                <a:graphic xmlns:a="http://schemas.openxmlformats.org/drawingml/2006/main">
                  <a:graphicData uri="http://schemas.microsoft.com/office/word/2010/wordprocessingShape">
                    <wps:wsp>
                      <wps:cNvSpPr/>
                      <wps:spPr>
                        <a:xfrm>
                          <a:off x="0" y="0"/>
                          <a:ext cx="1511300" cy="1168400"/>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0A37501D" w14:textId="77777777" w:rsidR="00275E9B" w:rsidRDefault="00275E9B">
                            <w:pPr>
                              <w:pStyle w:val="Normal0"/>
                              <w:textDirection w:val="btLr"/>
                            </w:pPr>
                          </w:p>
                        </w:txbxContent>
                      </wps:txbx>
                      <wps:bodyPr spcFirstLastPara="1" wrap="square" lIns="91425" tIns="91425" rIns="91425" bIns="91425" anchor="ctr" anchorCtr="0">
                        <a:noAutofit/>
                      </wps:bodyPr>
                    </wps:wsp>
                  </a:graphicData>
                </a:graphic>
              </wp:anchor>
            </w:drawing>
          </mc:Choice>
          <mc:Fallback>
            <w:pict>
              <v:oval w14:anchorId="51606236" id="Oval 46" o:spid="_x0000_s1038" style="position:absolute;margin-left:314.95pt;margin-top:12pt;width:119pt;height: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" fillcolor="white [3201]" strokecolor="black [3200]" strokeweight="2pt">
                <v:stroke startarrowwidth="narrow" startarrowlength="short" endarrowwidth="narrow" endarrowlength="short"/>
                <v:textbox inset="2.53958mm,2.53958mm,2.53958mm,2.53958mm">
                  <w:txbxContent>
                    <w:p w14:paraId="0A37501D" w14:textId="77777777" w:rsidR="00275E9B" w:rsidRDefault="00275E9B">
                      <w:pPr>
                        <w:pStyle w:val="Normal0"/>
                        <w:textDirection w:val="btLr"/>
                      </w:pPr>
                    </w:p>
                  </w:txbxContent>
                </v:textbox>
              </v:oval>
            </w:pict>
          </mc:Fallback>
        </mc:AlternateContent>
      </w:r>
    </w:p>
    <w:p w14:paraId="00000086" w14:textId="77777777" w:rsidR="00275E9B" w:rsidRDefault="008B07BD">
      <w:pPr>
        <w:pStyle w:val="Normal0"/>
        <w:rPr>
          <w:rFonts w:ascii="Arial" w:eastAsia="Arial" w:hAnsi="Arial" w:cs="Arial"/>
        </w:rPr>
      </w:pPr>
      <w:r>
        <w:rPr>
          <w:noProof/>
          <w:lang w:bidi="ar-SA"/>
        </w:rPr>
        <mc:AlternateContent>
          <mc:Choice Requires="wps">
            <w:drawing>
              <wp:anchor distT="0" distB="0" distL="114300" distR="114300" simplePos="0" relativeHeight="251661312" behindDoc="0" locked="0" layoutInCell="1" hidden="0" allowOverlap="1" wp14:anchorId="7FBBA100" wp14:editId="13F9D4A7">
                <wp:simplePos x="0" y="0"/>
                <wp:positionH relativeFrom="column">
                  <wp:posOffset>4469765</wp:posOffset>
                </wp:positionH>
                <wp:positionV relativeFrom="paragraph">
                  <wp:posOffset>76200</wp:posOffset>
                </wp:positionV>
                <wp:extent cx="649605" cy="457395"/>
                <wp:effectExtent l="0" t="0" r="0" b="0"/>
                <wp:wrapNone/>
                <wp:docPr id="51" name="Rectangle 51"/>
                <wp:cNvGraphicFramePr/>
                <a:graphic xmlns:a="http://schemas.openxmlformats.org/drawingml/2006/main">
                  <a:graphicData uri="http://schemas.microsoft.com/office/word/2010/wordprocessingShape">
                    <wps:wsp>
                      <wps:cNvSpPr/>
                      <wps:spPr>
                        <a:xfrm>
                          <a:off x="0" y="0"/>
                          <a:ext cx="649605" cy="457395"/>
                        </a:xfrm>
                        <a:prstGeom prst="rect">
                          <a:avLst/>
                        </a:prstGeom>
                        <a:noFill/>
                        <a:ln>
                          <a:noFill/>
                        </a:ln>
                      </wps:spPr>
                      <wps:txbx>
                        <w:txbxContent>
                          <w:p w14:paraId="32A3681F" w14:textId="77777777" w:rsidR="00275E9B" w:rsidRDefault="008B07BD">
                            <w:pPr>
                              <w:pStyle w:val="Normal0"/>
                              <w:textDirection w:val="btLr"/>
                            </w:pPr>
                            <w:r>
                              <w:rPr>
                                <w:color w:val="000000"/>
                                <w:sz w:val="21"/>
                              </w:rPr>
                              <w:t>Legal Rights</w:t>
                            </w:r>
                          </w:p>
                        </w:txbxContent>
                      </wps:txbx>
                      <wps:bodyPr spcFirstLastPara="1" wrap="square" lIns="91425" tIns="45700" rIns="91425" bIns="45700" anchor="t" anchorCtr="0">
                        <a:noAutofit/>
                      </wps:bodyPr>
                    </wps:wsp>
                  </a:graphicData>
                </a:graphic>
              </wp:anchor>
            </w:drawing>
          </mc:Choice>
          <mc:Fallback>
            <w:pict>
              <v:rect w14:anchorId="7FBBA100" id="Rectangle 51" o:spid="_x0000_s1039" style="position:absolute;margin-left:351.95pt;margin-top:6pt;width:51.1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" filled="f" stroked="f">
                <v:textbox inset="2.53958mm,1.2694mm,2.53958mm,1.2694mm">
                  <w:txbxContent>
                    <w:p w14:paraId="32A3681F" w14:textId="77777777" w:rsidR="00275E9B" w:rsidRDefault="008B07BD">
                      <w:pPr>
                        <w:pStyle w:val="Normal0"/>
                        <w:textDirection w:val="btLr"/>
                      </w:pPr>
                      <w:r>
                        <w:rPr>
                          <w:color w:val="000000"/>
                          <w:sz w:val="21"/>
                        </w:rPr>
                        <w:t>Legal Rights</w:t>
                      </w:r>
                    </w:p>
                  </w:txbxContent>
                </v:textbox>
              </v:rect>
            </w:pict>
          </mc:Fallback>
        </mc:AlternateContent>
      </w:r>
    </w:p>
    <w:p w14:paraId="00000087" w14:textId="5145C441" w:rsidR="00275E9B" w:rsidRDefault="00275E9B">
      <w:pPr>
        <w:pStyle w:val="Normal0"/>
        <w:rPr>
          <w:rFonts w:ascii="Arial" w:eastAsia="Arial" w:hAnsi="Arial" w:cs="Arial"/>
        </w:rPr>
      </w:pPr>
    </w:p>
    <w:p w14:paraId="00000088" w14:textId="79391590" w:rsidR="00275E9B" w:rsidRDefault="00A16634" w:rsidP="00C540DD">
      <w:pPr>
        <w:pStyle w:val="Heading1"/>
        <w:rPr>
          <w:rFonts w:ascii="Arial" w:eastAsia="Arial" w:hAnsi="Arial" w:cs="Arial"/>
          <w:b/>
        </w:rPr>
      </w:pPr>
      <w:r>
        <w:rPr>
          <w:noProof/>
        </w:rPr>
        <mc:AlternateContent>
          <mc:Choice Requires="wps">
            <w:drawing>
              <wp:anchor distT="0" distB="0" distL="114300" distR="114300" simplePos="0" relativeHeight="251669504" behindDoc="0" locked="0" layoutInCell="1" hidden="0" allowOverlap="1" wp14:anchorId="4429BCF3" wp14:editId="725FCCC1">
                <wp:simplePos x="0" y="0"/>
                <wp:positionH relativeFrom="column">
                  <wp:posOffset>3443605</wp:posOffset>
                </wp:positionH>
                <wp:positionV relativeFrom="paragraph">
                  <wp:posOffset>2552700</wp:posOffset>
                </wp:positionV>
                <wp:extent cx="265814" cy="510363"/>
                <wp:effectExtent l="0" t="0" r="64770" b="74295"/>
                <wp:wrapNone/>
                <wp:docPr id="59" name="Straight Arrow Connector 59"/>
                <wp:cNvGraphicFramePr/>
                <a:graphic xmlns:a="http://schemas.openxmlformats.org/drawingml/2006/main">
                  <a:graphicData uri="http://schemas.microsoft.com/office/word/2010/wordprocessingShape">
                    <wps:wsp>
                      <wps:cNvCnPr/>
                      <wps:spPr>
                        <a:xfrm>
                          <a:off x="0" y="0"/>
                          <a:ext cx="265814" cy="510363"/>
                        </a:xfrm>
                        <a:prstGeom prst="straightConnector1">
                          <a:avLst/>
                        </a:prstGeom>
                        <a:noFill/>
                        <a:ln w="9525" cap="flat" cmpd="sng">
                          <a:solidFill>
                            <a:srgbClr val="4A7DBA"/>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39D6494" id="Straight Arrow Connector 59" o:spid="_x0000_s1026" type="#_x0000_t32" style="position:absolute;margin-left:271.15pt;margin-top:201pt;width:20.95pt;height:4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" strokecolor="#4a7dba">
                <v:stroke startarrowwidth="narrow" startarrowlength="short" endarrow="block"/>
              </v:shape>
            </w:pict>
          </mc:Fallback>
        </mc:AlternateContent>
      </w:r>
      <w:r w:rsidR="008B07BD">
        <w:br w:type="page"/>
      </w:r>
    </w:p>
    <w:p w14:paraId="00000089" w14:textId="77777777" w:rsidR="00275E9B" w:rsidRDefault="008B07BD">
      <w:pPr>
        <w:pStyle w:val="Normal0"/>
        <w:jc w:val="center"/>
        <w:rPr>
          <w:rFonts w:ascii="Arial" w:eastAsia="Arial" w:hAnsi="Arial" w:cs="Arial"/>
          <w:b/>
          <w:sz w:val="24"/>
          <w:szCs w:val="24"/>
        </w:rPr>
      </w:pPr>
      <w:r>
        <w:rPr>
          <w:rFonts w:ascii="Arial" w:eastAsia="Arial" w:hAnsi="Arial" w:cs="Arial"/>
          <w:b/>
          <w:sz w:val="24"/>
          <w:szCs w:val="24"/>
        </w:rPr>
        <w:lastRenderedPageBreak/>
        <w:t xml:space="preserve">Rights and Freedoms Examples </w:t>
      </w:r>
    </w:p>
    <w:p w14:paraId="0000008A" w14:textId="77777777" w:rsidR="00275E9B" w:rsidRDefault="00275E9B">
      <w:pPr>
        <w:pStyle w:val="Normal0"/>
        <w:rPr>
          <w:rFonts w:ascii="Arial" w:eastAsia="Arial" w:hAnsi="Arial" w:cs="Arial"/>
          <w:i/>
          <w:sz w:val="24"/>
          <w:szCs w:val="24"/>
        </w:rPr>
      </w:pPr>
    </w:p>
    <w:p w14:paraId="0000008B" w14:textId="77777777" w:rsidR="00275E9B" w:rsidRDefault="008B07BD">
      <w:pPr>
        <w:pStyle w:val="Normal0"/>
        <w:rPr>
          <w:rFonts w:ascii="Arial" w:eastAsia="Arial" w:hAnsi="Arial" w:cs="Arial"/>
          <w:i/>
          <w:sz w:val="24"/>
          <w:szCs w:val="24"/>
        </w:rPr>
      </w:pPr>
      <w:r>
        <w:rPr>
          <w:rFonts w:ascii="Arial" w:eastAsia="Arial" w:hAnsi="Arial" w:cs="Arial"/>
          <w:i/>
          <w:sz w:val="24"/>
          <w:szCs w:val="24"/>
        </w:rPr>
        <w:t>Use these examples to complete the Rights and Freedoms Web.</w:t>
      </w:r>
    </w:p>
    <w:p w14:paraId="0000008C" w14:textId="77777777" w:rsidR="00275E9B" w:rsidRDefault="00275E9B">
      <w:pPr>
        <w:pStyle w:val="Normal0"/>
        <w:rPr>
          <w:rFonts w:ascii="Arial" w:eastAsia="Arial" w:hAnsi="Arial" w:cs="Arial"/>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275E9B" w14:paraId="1FAB06F2" w14:textId="77777777">
        <w:tc>
          <w:tcPr>
            <w:tcW w:w="4675" w:type="dxa"/>
          </w:tcPr>
          <w:p w14:paraId="0000008D" w14:textId="77777777" w:rsidR="00275E9B" w:rsidRDefault="00275E9B">
            <w:pPr>
              <w:pStyle w:val="Normal0"/>
              <w:rPr>
                <w:rFonts w:ascii="Arial" w:eastAsia="Arial" w:hAnsi="Arial" w:cs="Arial"/>
              </w:rPr>
            </w:pPr>
          </w:p>
          <w:p w14:paraId="0000008E" w14:textId="77777777" w:rsidR="00275E9B" w:rsidRDefault="008B07BD">
            <w:pPr>
              <w:pStyle w:val="Normal0"/>
              <w:rPr>
                <w:rFonts w:ascii="Arial" w:eastAsia="Arial" w:hAnsi="Arial" w:cs="Arial"/>
              </w:rPr>
            </w:pPr>
            <w:r>
              <w:rPr>
                <w:rFonts w:ascii="Arial" w:eastAsia="Arial" w:hAnsi="Arial" w:cs="Arial"/>
              </w:rPr>
              <w:t>Anyone living in Canada can travel and work anywhere in the country</w:t>
            </w:r>
          </w:p>
        </w:tc>
        <w:tc>
          <w:tcPr>
            <w:tcW w:w="4675" w:type="dxa"/>
          </w:tcPr>
          <w:p w14:paraId="0000008F" w14:textId="77777777" w:rsidR="00275E9B" w:rsidRDefault="00275E9B">
            <w:pPr>
              <w:pStyle w:val="Normal0"/>
              <w:rPr>
                <w:rFonts w:ascii="Arial" w:eastAsia="Arial" w:hAnsi="Arial" w:cs="Arial"/>
              </w:rPr>
            </w:pPr>
          </w:p>
          <w:p w14:paraId="00000090" w14:textId="77777777" w:rsidR="00275E9B" w:rsidRDefault="008B07BD">
            <w:pPr>
              <w:pStyle w:val="Normal0"/>
              <w:rPr>
                <w:rFonts w:ascii="Arial" w:eastAsia="Arial" w:hAnsi="Arial" w:cs="Arial"/>
              </w:rPr>
            </w:pPr>
            <w:r>
              <w:rPr>
                <w:rFonts w:ascii="Arial" w:eastAsia="Arial" w:hAnsi="Arial" w:cs="Arial"/>
              </w:rPr>
              <w:t>Newspapers can print what they believe is true</w:t>
            </w:r>
          </w:p>
          <w:p w14:paraId="00000091" w14:textId="77777777" w:rsidR="00275E9B" w:rsidRDefault="00275E9B">
            <w:pPr>
              <w:pStyle w:val="Normal0"/>
              <w:rPr>
                <w:rFonts w:ascii="Arial" w:eastAsia="Arial" w:hAnsi="Arial" w:cs="Arial"/>
              </w:rPr>
            </w:pPr>
          </w:p>
        </w:tc>
      </w:tr>
      <w:tr w:rsidR="00275E9B" w14:paraId="16A7122A" w14:textId="77777777">
        <w:tc>
          <w:tcPr>
            <w:tcW w:w="4675" w:type="dxa"/>
          </w:tcPr>
          <w:p w14:paraId="00000092" w14:textId="77777777" w:rsidR="00275E9B" w:rsidRDefault="00275E9B">
            <w:pPr>
              <w:pStyle w:val="Normal0"/>
              <w:rPr>
                <w:rFonts w:ascii="Arial" w:eastAsia="Arial" w:hAnsi="Arial" w:cs="Arial"/>
              </w:rPr>
            </w:pPr>
          </w:p>
          <w:p w14:paraId="00000093" w14:textId="77777777" w:rsidR="00275E9B" w:rsidRDefault="008B07BD">
            <w:pPr>
              <w:pStyle w:val="Normal0"/>
              <w:rPr>
                <w:rFonts w:ascii="Arial" w:eastAsia="Arial" w:hAnsi="Arial" w:cs="Arial"/>
              </w:rPr>
            </w:pPr>
            <w:r>
              <w:rPr>
                <w:rFonts w:ascii="Arial" w:eastAsia="Arial" w:hAnsi="Arial" w:cs="Arial"/>
              </w:rPr>
              <w:t>French-speaking people have the right to be educated in French school</w:t>
            </w:r>
          </w:p>
        </w:tc>
        <w:tc>
          <w:tcPr>
            <w:tcW w:w="4675" w:type="dxa"/>
          </w:tcPr>
          <w:p w14:paraId="00000094" w14:textId="77777777" w:rsidR="00275E9B" w:rsidRDefault="00275E9B">
            <w:pPr>
              <w:pStyle w:val="Normal0"/>
              <w:rPr>
                <w:rFonts w:ascii="Arial" w:eastAsia="Arial" w:hAnsi="Arial" w:cs="Arial"/>
              </w:rPr>
            </w:pPr>
          </w:p>
          <w:p w14:paraId="00000095" w14:textId="77777777" w:rsidR="00275E9B" w:rsidRDefault="008B07BD">
            <w:pPr>
              <w:pStyle w:val="Normal0"/>
              <w:rPr>
                <w:rFonts w:ascii="Arial" w:eastAsia="Arial" w:hAnsi="Arial" w:cs="Arial"/>
              </w:rPr>
            </w:pPr>
            <w:r>
              <w:rPr>
                <w:rFonts w:ascii="Arial" w:eastAsia="Arial" w:hAnsi="Arial" w:cs="Arial"/>
              </w:rPr>
              <w:t>Every adult citizen has the right to vote</w:t>
            </w:r>
          </w:p>
          <w:p w14:paraId="00000096" w14:textId="77777777" w:rsidR="00275E9B" w:rsidRDefault="00275E9B">
            <w:pPr>
              <w:pStyle w:val="Normal0"/>
              <w:rPr>
                <w:rFonts w:ascii="Arial" w:eastAsia="Arial" w:hAnsi="Arial" w:cs="Arial"/>
              </w:rPr>
            </w:pPr>
          </w:p>
          <w:p w14:paraId="00000097" w14:textId="77777777" w:rsidR="00275E9B" w:rsidRDefault="00275E9B">
            <w:pPr>
              <w:pStyle w:val="Normal0"/>
              <w:rPr>
                <w:rFonts w:ascii="Arial" w:eastAsia="Arial" w:hAnsi="Arial" w:cs="Arial"/>
              </w:rPr>
            </w:pPr>
          </w:p>
        </w:tc>
      </w:tr>
      <w:tr w:rsidR="00275E9B" w14:paraId="5360C87F" w14:textId="77777777">
        <w:tc>
          <w:tcPr>
            <w:tcW w:w="4675" w:type="dxa"/>
          </w:tcPr>
          <w:p w14:paraId="00000098" w14:textId="77777777" w:rsidR="00275E9B" w:rsidRDefault="00275E9B">
            <w:pPr>
              <w:pStyle w:val="Normal0"/>
              <w:rPr>
                <w:rFonts w:ascii="Arial" w:eastAsia="Arial" w:hAnsi="Arial" w:cs="Arial"/>
              </w:rPr>
            </w:pPr>
          </w:p>
          <w:p w14:paraId="00000099" w14:textId="77777777" w:rsidR="00275E9B" w:rsidRDefault="008B07BD">
            <w:pPr>
              <w:pStyle w:val="Normal0"/>
              <w:rPr>
                <w:rFonts w:ascii="Arial" w:eastAsia="Arial" w:hAnsi="Arial" w:cs="Arial"/>
              </w:rPr>
            </w:pPr>
            <w:r>
              <w:rPr>
                <w:rFonts w:ascii="Arial" w:eastAsia="Arial" w:hAnsi="Arial" w:cs="Arial"/>
              </w:rPr>
              <w:t>Everyone is free to believe what they choose</w:t>
            </w:r>
          </w:p>
        </w:tc>
        <w:tc>
          <w:tcPr>
            <w:tcW w:w="4675" w:type="dxa"/>
          </w:tcPr>
          <w:p w14:paraId="0000009A" w14:textId="77777777" w:rsidR="00275E9B" w:rsidRDefault="00275E9B">
            <w:pPr>
              <w:pStyle w:val="Normal0"/>
              <w:rPr>
                <w:rFonts w:ascii="Arial" w:eastAsia="Arial" w:hAnsi="Arial" w:cs="Arial"/>
              </w:rPr>
            </w:pPr>
          </w:p>
          <w:p w14:paraId="0000009B" w14:textId="77777777" w:rsidR="00275E9B" w:rsidRDefault="008B07BD">
            <w:pPr>
              <w:pStyle w:val="Normal0"/>
              <w:rPr>
                <w:rFonts w:ascii="Arial" w:eastAsia="Arial" w:hAnsi="Arial" w:cs="Arial"/>
              </w:rPr>
            </w:pPr>
            <w:r>
              <w:rPr>
                <w:rFonts w:ascii="Arial" w:eastAsia="Arial" w:hAnsi="Arial" w:cs="Arial"/>
              </w:rPr>
              <w:t>A citizen has the right to leave Canada</w:t>
            </w:r>
          </w:p>
          <w:p w14:paraId="0000009C" w14:textId="77777777" w:rsidR="00275E9B" w:rsidRDefault="00275E9B">
            <w:pPr>
              <w:pStyle w:val="Normal0"/>
              <w:rPr>
                <w:rFonts w:ascii="Arial" w:eastAsia="Arial" w:hAnsi="Arial" w:cs="Arial"/>
              </w:rPr>
            </w:pPr>
          </w:p>
          <w:p w14:paraId="0000009D" w14:textId="77777777" w:rsidR="00275E9B" w:rsidRDefault="00275E9B">
            <w:pPr>
              <w:pStyle w:val="Normal0"/>
              <w:rPr>
                <w:rFonts w:ascii="Arial" w:eastAsia="Arial" w:hAnsi="Arial" w:cs="Arial"/>
              </w:rPr>
            </w:pPr>
          </w:p>
        </w:tc>
      </w:tr>
      <w:tr w:rsidR="00275E9B" w14:paraId="7AFFD983" w14:textId="77777777">
        <w:tc>
          <w:tcPr>
            <w:tcW w:w="4675" w:type="dxa"/>
          </w:tcPr>
          <w:p w14:paraId="0000009E" w14:textId="77777777" w:rsidR="00275E9B" w:rsidRDefault="00275E9B">
            <w:pPr>
              <w:pStyle w:val="Normal0"/>
              <w:rPr>
                <w:rFonts w:ascii="Arial" w:eastAsia="Arial" w:hAnsi="Arial" w:cs="Arial"/>
              </w:rPr>
            </w:pPr>
          </w:p>
          <w:p w14:paraId="0000009F" w14:textId="77777777" w:rsidR="00275E9B" w:rsidRDefault="008B07BD">
            <w:pPr>
              <w:pStyle w:val="Normal0"/>
              <w:rPr>
                <w:rFonts w:ascii="Arial" w:eastAsia="Arial" w:hAnsi="Arial" w:cs="Arial"/>
              </w:rPr>
            </w:pPr>
            <w:r>
              <w:rPr>
                <w:rFonts w:ascii="Arial" w:eastAsia="Arial" w:hAnsi="Arial" w:cs="Arial"/>
              </w:rPr>
              <w:t>No one can be discriminated against based on race, ethnicity, colour, religion, sex, age, or mental or physical disability</w:t>
            </w:r>
          </w:p>
        </w:tc>
        <w:tc>
          <w:tcPr>
            <w:tcW w:w="4675" w:type="dxa"/>
          </w:tcPr>
          <w:p w14:paraId="000000A0" w14:textId="77777777" w:rsidR="00275E9B" w:rsidRDefault="00275E9B">
            <w:pPr>
              <w:pStyle w:val="Normal0"/>
              <w:rPr>
                <w:rFonts w:ascii="Arial" w:eastAsia="Arial" w:hAnsi="Arial" w:cs="Arial"/>
              </w:rPr>
            </w:pPr>
          </w:p>
          <w:p w14:paraId="000000A1" w14:textId="77777777" w:rsidR="00275E9B" w:rsidRDefault="008B07BD">
            <w:pPr>
              <w:pStyle w:val="Normal0"/>
              <w:rPr>
                <w:rFonts w:ascii="Arial" w:eastAsia="Arial" w:hAnsi="Arial" w:cs="Arial"/>
              </w:rPr>
            </w:pPr>
            <w:r>
              <w:rPr>
                <w:rFonts w:ascii="Arial" w:eastAsia="Arial" w:hAnsi="Arial" w:cs="Arial"/>
              </w:rPr>
              <w:t>Anyone who is arrested has the right to a lawyer and a fair trial</w:t>
            </w:r>
          </w:p>
          <w:p w14:paraId="000000A2" w14:textId="77777777" w:rsidR="00275E9B" w:rsidRDefault="00275E9B">
            <w:pPr>
              <w:pStyle w:val="Normal0"/>
              <w:rPr>
                <w:rFonts w:ascii="Arial" w:eastAsia="Arial" w:hAnsi="Arial" w:cs="Arial"/>
              </w:rPr>
            </w:pPr>
          </w:p>
        </w:tc>
      </w:tr>
      <w:tr w:rsidR="00275E9B" w14:paraId="4578E5EF" w14:textId="77777777">
        <w:tc>
          <w:tcPr>
            <w:tcW w:w="4675" w:type="dxa"/>
          </w:tcPr>
          <w:p w14:paraId="000000A3" w14:textId="77777777" w:rsidR="00275E9B" w:rsidRDefault="00275E9B">
            <w:pPr>
              <w:pStyle w:val="Normal0"/>
              <w:rPr>
                <w:rFonts w:ascii="Arial" w:eastAsia="Arial" w:hAnsi="Arial" w:cs="Arial"/>
              </w:rPr>
            </w:pPr>
          </w:p>
          <w:p w14:paraId="000000A4" w14:textId="77777777" w:rsidR="00275E9B" w:rsidRDefault="008B07BD">
            <w:pPr>
              <w:pStyle w:val="Normal0"/>
              <w:rPr>
                <w:rFonts w:ascii="Arial" w:eastAsia="Arial" w:hAnsi="Arial" w:cs="Arial"/>
              </w:rPr>
            </w:pPr>
            <w:r>
              <w:rPr>
                <w:rFonts w:ascii="Arial" w:eastAsia="Arial" w:hAnsi="Arial" w:cs="Arial"/>
              </w:rPr>
              <w:t>Every adult citizen has the right to run for public office</w:t>
            </w:r>
          </w:p>
        </w:tc>
        <w:tc>
          <w:tcPr>
            <w:tcW w:w="4675" w:type="dxa"/>
          </w:tcPr>
          <w:p w14:paraId="000000A5" w14:textId="77777777" w:rsidR="00275E9B" w:rsidRDefault="00275E9B">
            <w:pPr>
              <w:pStyle w:val="Normal0"/>
              <w:rPr>
                <w:rFonts w:ascii="Arial" w:eastAsia="Arial" w:hAnsi="Arial" w:cs="Arial"/>
              </w:rPr>
            </w:pPr>
          </w:p>
          <w:p w14:paraId="000000A6" w14:textId="77777777" w:rsidR="00275E9B" w:rsidRDefault="008B07BD">
            <w:pPr>
              <w:pStyle w:val="Normal0"/>
              <w:rPr>
                <w:rFonts w:ascii="Arial" w:eastAsia="Arial" w:hAnsi="Arial" w:cs="Arial"/>
              </w:rPr>
            </w:pPr>
            <w:r>
              <w:rPr>
                <w:rFonts w:ascii="Arial" w:eastAsia="Arial" w:hAnsi="Arial" w:cs="Arial"/>
              </w:rPr>
              <w:t>Everyone has the right to speak the language of their choice</w:t>
            </w:r>
          </w:p>
          <w:p w14:paraId="000000A7" w14:textId="77777777" w:rsidR="00275E9B" w:rsidRDefault="00275E9B">
            <w:pPr>
              <w:pStyle w:val="Normal0"/>
              <w:rPr>
                <w:rFonts w:ascii="Arial" w:eastAsia="Arial" w:hAnsi="Arial" w:cs="Arial"/>
              </w:rPr>
            </w:pPr>
          </w:p>
        </w:tc>
      </w:tr>
      <w:tr w:rsidR="00275E9B" w14:paraId="2EB49C87" w14:textId="77777777">
        <w:tc>
          <w:tcPr>
            <w:tcW w:w="4675" w:type="dxa"/>
          </w:tcPr>
          <w:p w14:paraId="000000A8" w14:textId="77777777" w:rsidR="00275E9B" w:rsidRDefault="00275E9B">
            <w:pPr>
              <w:pStyle w:val="Normal0"/>
              <w:rPr>
                <w:rFonts w:ascii="Arial" w:eastAsia="Arial" w:hAnsi="Arial" w:cs="Arial"/>
              </w:rPr>
            </w:pPr>
          </w:p>
          <w:p w14:paraId="000000A9" w14:textId="77777777" w:rsidR="00275E9B" w:rsidRDefault="008B07BD">
            <w:pPr>
              <w:pStyle w:val="Normal0"/>
              <w:rPr>
                <w:rFonts w:ascii="Arial" w:eastAsia="Arial" w:hAnsi="Arial" w:cs="Arial"/>
              </w:rPr>
            </w:pPr>
            <w:r>
              <w:rPr>
                <w:rFonts w:ascii="Arial" w:eastAsia="Arial" w:hAnsi="Arial" w:cs="Arial"/>
              </w:rPr>
              <w:t>All people are innocent until proven guilty</w:t>
            </w:r>
          </w:p>
        </w:tc>
        <w:tc>
          <w:tcPr>
            <w:tcW w:w="4675" w:type="dxa"/>
          </w:tcPr>
          <w:p w14:paraId="000000AA" w14:textId="77777777" w:rsidR="00275E9B" w:rsidRDefault="00275E9B">
            <w:pPr>
              <w:pStyle w:val="Normal0"/>
              <w:rPr>
                <w:rFonts w:ascii="Arial" w:eastAsia="Arial" w:hAnsi="Arial" w:cs="Arial"/>
              </w:rPr>
            </w:pPr>
          </w:p>
          <w:p w14:paraId="000000AB" w14:textId="77777777" w:rsidR="00275E9B" w:rsidRDefault="008B07BD">
            <w:pPr>
              <w:pStyle w:val="Normal0"/>
              <w:rPr>
                <w:rFonts w:ascii="Arial" w:eastAsia="Arial" w:hAnsi="Arial" w:cs="Arial"/>
              </w:rPr>
            </w:pPr>
            <w:r>
              <w:rPr>
                <w:rFonts w:ascii="Arial" w:eastAsia="Arial" w:hAnsi="Arial" w:cs="Arial"/>
              </w:rPr>
              <w:t>Everyone has the right to be treated with respect</w:t>
            </w:r>
          </w:p>
          <w:p w14:paraId="000000AC" w14:textId="77777777" w:rsidR="00275E9B" w:rsidRDefault="00275E9B">
            <w:pPr>
              <w:pStyle w:val="Normal0"/>
              <w:rPr>
                <w:rFonts w:ascii="Arial" w:eastAsia="Arial" w:hAnsi="Arial" w:cs="Arial"/>
              </w:rPr>
            </w:pPr>
          </w:p>
          <w:p w14:paraId="000000AD" w14:textId="77777777" w:rsidR="00275E9B" w:rsidRDefault="00275E9B">
            <w:pPr>
              <w:pStyle w:val="Normal0"/>
              <w:rPr>
                <w:rFonts w:ascii="Arial" w:eastAsia="Arial" w:hAnsi="Arial" w:cs="Arial"/>
              </w:rPr>
            </w:pPr>
          </w:p>
        </w:tc>
      </w:tr>
    </w:tbl>
    <w:p w14:paraId="000000AE" w14:textId="77777777" w:rsidR="00275E9B" w:rsidRDefault="00275E9B">
      <w:pPr>
        <w:pStyle w:val="Normal0"/>
        <w:rPr>
          <w:rFonts w:ascii="Arial" w:eastAsia="Arial" w:hAnsi="Arial" w:cs="Arial"/>
          <w:sz w:val="24"/>
          <w:szCs w:val="24"/>
        </w:rPr>
      </w:pPr>
    </w:p>
    <w:p w14:paraId="000000AF" w14:textId="77777777" w:rsidR="00275E9B" w:rsidRDefault="008B07BD">
      <w:pPr>
        <w:pStyle w:val="Normal0"/>
      </w:pPr>
      <w:r>
        <w:br w:type="page"/>
      </w:r>
    </w:p>
    <w:p w14:paraId="000000B0" w14:textId="77777777" w:rsidR="00275E9B" w:rsidRDefault="008B07BD">
      <w:pPr>
        <w:pStyle w:val="Normal0"/>
        <w:jc w:val="center"/>
        <w:rPr>
          <w:rFonts w:ascii="Arial" w:eastAsia="Arial" w:hAnsi="Arial" w:cs="Arial"/>
          <w:b/>
          <w:sz w:val="24"/>
          <w:szCs w:val="24"/>
        </w:rPr>
      </w:pPr>
      <w:r>
        <w:rPr>
          <w:rFonts w:ascii="Arial" w:eastAsia="Arial" w:hAnsi="Arial" w:cs="Arial"/>
          <w:b/>
          <w:sz w:val="24"/>
          <w:szCs w:val="24"/>
        </w:rPr>
        <w:lastRenderedPageBreak/>
        <w:t>Charter Case Studies</w:t>
      </w:r>
    </w:p>
    <w:p w14:paraId="000000B1" w14:textId="77777777" w:rsidR="00275E9B" w:rsidRDefault="008B07BD">
      <w:pPr>
        <w:pStyle w:val="Normal0"/>
        <w:spacing w:before="570" w:after="173"/>
        <w:rPr>
          <w:rFonts w:ascii="Arial" w:eastAsia="Arial" w:hAnsi="Arial" w:cs="Arial"/>
          <w:b/>
          <w:sz w:val="24"/>
          <w:szCs w:val="24"/>
        </w:rPr>
      </w:pPr>
      <w:r>
        <w:rPr>
          <w:rFonts w:ascii="Arial" w:eastAsia="Arial" w:hAnsi="Arial" w:cs="Arial"/>
          <w:b/>
          <w:sz w:val="24"/>
          <w:szCs w:val="24"/>
        </w:rPr>
        <w:t>Case Study 1: Religious freedom in school</w:t>
      </w:r>
    </w:p>
    <w:p w14:paraId="000000B2" w14:textId="77777777" w:rsidR="00275E9B" w:rsidRDefault="008B07BD">
      <w:pPr>
        <w:pStyle w:val="Normal0"/>
        <w:spacing w:after="173"/>
        <w:rPr>
          <w:rFonts w:ascii="Arial" w:eastAsia="Arial" w:hAnsi="Arial" w:cs="Arial"/>
          <w:sz w:val="24"/>
          <w:szCs w:val="24"/>
        </w:rPr>
      </w:pPr>
      <w:proofErr w:type="spellStart"/>
      <w:r>
        <w:rPr>
          <w:rFonts w:ascii="Arial" w:eastAsia="Arial" w:hAnsi="Arial" w:cs="Arial"/>
          <w:sz w:val="24"/>
          <w:szCs w:val="24"/>
        </w:rPr>
        <w:t>Gurbaj</w:t>
      </w:r>
      <w:proofErr w:type="spellEnd"/>
      <w:r>
        <w:rPr>
          <w:rFonts w:ascii="Arial" w:eastAsia="Arial" w:hAnsi="Arial" w:cs="Arial"/>
          <w:sz w:val="24"/>
          <w:szCs w:val="24"/>
        </w:rPr>
        <w:t xml:space="preserve"> Singh Multani was an orthodox Sikh student who believed that his religion required him to wear a kirpan at all times, including at school. A kirpan is a religious object worn by people of Sikh faith that looks like a dagger. Multani and his parents agreed with the school board’s request that he seal the kirpan in his clothing at all times while wearing it at school. However, the school board’s council of commissioners told Multani that he could not wear the kirpan to school even if it was sealed in his clothing because bringing dangerous objects to school violated the school’s code of conduct.   </w:t>
      </w:r>
    </w:p>
    <w:p w14:paraId="000000B3"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The Supreme Court found that the council’s decision infringed Multani’s freedom of religion. Multani sincerely believed that his Sikh faith required him to wear the kirpan and the prohibition on wearing it would have prevented him from attending public school altogether. The school board had not justified that a full ban on wearing kirpans in school was a reasonable limit on freedom of religion. There had never been a violent incident involving a kirpan at school and there was no evidence that the kirpan itself was a symbol of violence. The Court’s decision provides important guidance on the relationship between religious freedom, multiculturalism and public education in Canada.  A total ban on wearing kirpans in schools ignores the importance of respect for minorities and religious tolerance in Canada’s multicultural society. </w:t>
      </w:r>
    </w:p>
    <w:p w14:paraId="000000B4" w14:textId="77777777" w:rsidR="00275E9B" w:rsidRPr="00C57B90" w:rsidRDefault="00000000">
      <w:pPr>
        <w:pStyle w:val="Normal0"/>
        <w:spacing w:after="173"/>
        <w:rPr>
          <w:rFonts w:ascii="Arial" w:eastAsia="Arial" w:hAnsi="Arial" w:cs="Arial"/>
          <w:sz w:val="24"/>
          <w:szCs w:val="24"/>
          <w:lang w:val="fr-FR"/>
        </w:rPr>
      </w:pPr>
      <w:hyperlink r:id="rId37">
        <w:proofErr w:type="spellStart"/>
        <w:r w:rsidR="008B07BD" w:rsidRPr="00C57B90">
          <w:rPr>
            <w:rFonts w:ascii="Arial" w:eastAsia="Arial" w:hAnsi="Arial" w:cs="Arial"/>
            <w:color w:val="7834BC"/>
            <w:sz w:val="24"/>
            <w:szCs w:val="24"/>
            <w:u w:val="single"/>
            <w:lang w:val="fr-FR"/>
          </w:rPr>
          <w:t>Multani</w:t>
        </w:r>
        <w:proofErr w:type="spellEnd"/>
        <w:r w:rsidR="008B07BD" w:rsidRPr="00C57B90">
          <w:rPr>
            <w:rFonts w:ascii="Arial" w:eastAsia="Arial" w:hAnsi="Arial" w:cs="Arial"/>
            <w:color w:val="7834BC"/>
            <w:sz w:val="24"/>
            <w:szCs w:val="24"/>
            <w:u w:val="single"/>
            <w:lang w:val="fr-FR"/>
          </w:rPr>
          <w:t xml:space="preserve"> v. Commission scolaire Marguerite-Bourgeoys, [2006] 1 SCR 256</w:t>
        </w:r>
      </w:hyperlink>
    </w:p>
    <w:p w14:paraId="000000B5" w14:textId="77777777" w:rsidR="00275E9B" w:rsidRDefault="008B07BD">
      <w:pPr>
        <w:pStyle w:val="Normal0"/>
        <w:spacing w:after="173"/>
        <w:rPr>
          <w:rFonts w:ascii="Arial" w:eastAsia="Arial" w:hAnsi="Arial" w:cs="Arial"/>
          <w:sz w:val="24"/>
          <w:szCs w:val="24"/>
        </w:rPr>
      </w:pPr>
      <w:r>
        <w:rPr>
          <w:rFonts w:ascii="Arial" w:eastAsia="Arial" w:hAnsi="Arial" w:cs="Arial"/>
          <w:b/>
          <w:sz w:val="24"/>
          <w:szCs w:val="24"/>
        </w:rPr>
        <w:t>_____________________________________________________________________</w:t>
      </w:r>
    </w:p>
    <w:p w14:paraId="000000B6" w14:textId="77777777" w:rsidR="00275E9B" w:rsidRDefault="008B07BD">
      <w:pPr>
        <w:pStyle w:val="Normal0"/>
        <w:spacing w:before="570" w:after="173"/>
        <w:rPr>
          <w:rFonts w:ascii="Arial" w:eastAsia="Arial" w:hAnsi="Arial" w:cs="Arial"/>
          <w:b/>
          <w:sz w:val="24"/>
          <w:szCs w:val="24"/>
        </w:rPr>
      </w:pPr>
      <w:r>
        <w:rPr>
          <w:rFonts w:ascii="Arial" w:eastAsia="Arial" w:hAnsi="Arial" w:cs="Arial"/>
          <w:b/>
          <w:sz w:val="24"/>
          <w:szCs w:val="24"/>
        </w:rPr>
        <w:t>Case Study 2: Programs aimed at helping disadvantaged groups can be consistent with Charter’s equality rights protections</w:t>
      </w:r>
    </w:p>
    <w:p w14:paraId="000000B7"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As part of a government program to improve the economic situation of Indigenous communities near the mouth of the Fraser River, communal fishing licences allowed members of three Indigenous bands to catch salmon at a designated time. John Kapp and a group of commercial fishers said that they were being discriminated against because they weren’t allowed to fish for salmon at the mouth of the Fraser River during these times.</w:t>
      </w:r>
    </w:p>
    <w:p w14:paraId="000000B8"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The Supreme Court found no discrimination because the special fishing privileges for Indigenous groups were granted for the legitimate purpose of assisting those disadvantaged communities. This case made it clear that governments can seek to improve the lives of historically disadvantaged groups by passing laws and creating programs intended to help them. It also recognized that when properly designed, these laws and programs can be entirely compatible with equality rights protection under the Charter</w:t>
      </w:r>
    </w:p>
    <w:p w14:paraId="4EA753E0" w14:textId="77777777" w:rsidR="00517B3C" w:rsidRDefault="00000000" w:rsidP="00517B3C">
      <w:pPr>
        <w:pStyle w:val="Normal0"/>
        <w:spacing w:after="173"/>
        <w:rPr>
          <w:rFonts w:ascii="Arial" w:eastAsia="Arial" w:hAnsi="Arial" w:cs="Arial"/>
          <w:sz w:val="24"/>
          <w:szCs w:val="24"/>
        </w:rPr>
      </w:pPr>
      <w:hyperlink r:id="rId38">
        <w:r w:rsidR="008B07BD">
          <w:rPr>
            <w:rFonts w:ascii="Arial" w:eastAsia="Arial" w:hAnsi="Arial" w:cs="Arial"/>
            <w:color w:val="7834BC"/>
            <w:sz w:val="24"/>
            <w:szCs w:val="24"/>
            <w:u w:val="single"/>
          </w:rPr>
          <w:t>R. v. Kapp, 2008 SCC 41</w:t>
        </w:r>
      </w:hyperlink>
    </w:p>
    <w:p w14:paraId="000000BB" w14:textId="0449955D" w:rsidR="00275E9B" w:rsidRPr="00517B3C" w:rsidRDefault="008B07BD" w:rsidP="00517B3C">
      <w:pPr>
        <w:pStyle w:val="Normal0"/>
        <w:spacing w:after="173"/>
        <w:rPr>
          <w:rFonts w:ascii="Arial" w:eastAsia="Arial" w:hAnsi="Arial" w:cs="Arial"/>
          <w:sz w:val="24"/>
          <w:szCs w:val="24"/>
        </w:rPr>
      </w:pPr>
      <w:r>
        <w:rPr>
          <w:rFonts w:ascii="Arial" w:eastAsia="Arial" w:hAnsi="Arial" w:cs="Arial"/>
          <w:b/>
          <w:sz w:val="24"/>
          <w:szCs w:val="24"/>
        </w:rPr>
        <w:lastRenderedPageBreak/>
        <w:t>Case Study 3: Awards for Charter damages</w:t>
      </w:r>
    </w:p>
    <w:p w14:paraId="000000BC"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The Vancouver police received information that someone planned to throw a pie at the Prime Minister during a ceremony. The officers mistakenly identified that person as Alan Ward and handcuffed him. Ward protested his detention and was arrested for breach of the peace. He was taken to the police station, where he was detained for over 4 hours and subjected to a strip search. Later, the police determined that they lacked the grounds to charge Ward for attempted assault and let him go.</w:t>
      </w:r>
    </w:p>
    <w:p w14:paraId="000000BD"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Ward argued that his right to be free from unreasonable search or seizure was breached. The Supreme Court agreed and upheld an award of $5,000 for the strip search.</w:t>
      </w:r>
    </w:p>
    <w:p w14:paraId="000000BE"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In doing so, the Court established the framework for awarding Charter damages. Its decision was built on a previous judgment, where the Supreme Court explained that courts have the very broad power to give “just and appropriate” remedies when a government action violates the Charter. The Court held/found that damages can be awarded if the victim of the Charter violation shows why damages are fair and appropriate. Courts will consider whether damages would compensate the victim for the harm done, justify the importance of the right, or deter future breaches.</w:t>
      </w:r>
    </w:p>
    <w:p w14:paraId="000000BF" w14:textId="77777777" w:rsidR="00275E9B" w:rsidRDefault="00000000">
      <w:pPr>
        <w:pStyle w:val="Normal0"/>
        <w:pBdr>
          <w:bottom w:val="single" w:sz="12" w:space="1" w:color="000000"/>
        </w:pBdr>
        <w:spacing w:after="173"/>
        <w:rPr>
          <w:rFonts w:ascii="Arial" w:eastAsia="Arial" w:hAnsi="Arial" w:cs="Arial"/>
          <w:sz w:val="24"/>
          <w:szCs w:val="24"/>
        </w:rPr>
      </w:pPr>
      <w:hyperlink r:id="rId39">
        <w:r w:rsidR="008B07BD">
          <w:rPr>
            <w:rFonts w:ascii="Arial" w:eastAsia="Arial" w:hAnsi="Arial" w:cs="Arial"/>
            <w:color w:val="7834BC"/>
            <w:sz w:val="24"/>
            <w:szCs w:val="24"/>
            <w:u w:val="single"/>
          </w:rPr>
          <w:t>Vancouver (City) v. Ward, 2010 SCC 27</w:t>
        </w:r>
      </w:hyperlink>
    </w:p>
    <w:p w14:paraId="000000C0" w14:textId="77777777" w:rsidR="00275E9B" w:rsidRDefault="008B07BD">
      <w:pPr>
        <w:pStyle w:val="Normal0"/>
        <w:spacing w:before="570" w:after="173"/>
        <w:rPr>
          <w:rFonts w:ascii="Arial" w:eastAsia="Arial" w:hAnsi="Arial" w:cs="Arial"/>
          <w:b/>
          <w:sz w:val="24"/>
          <w:szCs w:val="24"/>
        </w:rPr>
      </w:pPr>
      <w:r>
        <w:rPr>
          <w:rFonts w:ascii="Arial" w:eastAsia="Arial" w:hAnsi="Arial" w:cs="Arial"/>
          <w:b/>
          <w:sz w:val="24"/>
          <w:szCs w:val="24"/>
        </w:rPr>
        <w:t>Case Study 4:  Balancing religious freedom with trial fairness</w:t>
      </w:r>
    </w:p>
    <w:p w14:paraId="000000C1"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After N.S. was assaulted, the Crown called her as a witness in the preliminary inquiry of her accused attackers. For religious reasons, N.S. asked to testify wearing a niqab, a head scarf that covers the face except the eyes. The judge ordered her to remove her niqab, but N.S. argued that making her do so would infringe her right to religious freedom.</w:t>
      </w:r>
    </w:p>
    <w:p w14:paraId="000000C2"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The majority of the Supreme Court held that if wearing the niqab poses no serious risk to trial fairness, a witness who wishes to wear it for sincere religious reasons may do so. This case requires judges to try to find a way to balance freedom of religion and trial fairness if the two rights conflict with each other. More generally, this case highlights the need for public institutions to accommodate religious difference as much as possible so everyone feels respected, while still upholding other Charter-protected rights and freedoms.                </w:t>
      </w:r>
    </w:p>
    <w:p w14:paraId="000000C3" w14:textId="77777777" w:rsidR="00275E9B" w:rsidRDefault="00000000">
      <w:pPr>
        <w:pStyle w:val="Normal0"/>
        <w:spacing w:after="173"/>
        <w:rPr>
          <w:rFonts w:ascii="Arial" w:eastAsia="Arial" w:hAnsi="Arial" w:cs="Arial"/>
          <w:sz w:val="24"/>
          <w:szCs w:val="24"/>
        </w:rPr>
      </w:pPr>
      <w:hyperlink r:id="rId40">
        <w:r w:rsidR="008B07BD">
          <w:rPr>
            <w:rFonts w:ascii="Arial" w:eastAsia="Arial" w:hAnsi="Arial" w:cs="Arial"/>
            <w:color w:val="7834BC"/>
            <w:sz w:val="24"/>
            <w:szCs w:val="24"/>
            <w:u w:val="single"/>
          </w:rPr>
          <w:t>R. v. N.S., 2012 SCC 72</w:t>
        </w:r>
      </w:hyperlink>
    </w:p>
    <w:p w14:paraId="07B23732" w14:textId="77777777" w:rsidR="00517B3C" w:rsidRDefault="00517B3C" w:rsidP="00517B3C">
      <w:pPr>
        <w:pStyle w:val="Normal0"/>
      </w:pPr>
    </w:p>
    <w:p w14:paraId="5AFC2419" w14:textId="77777777" w:rsidR="00517B3C" w:rsidRDefault="00517B3C" w:rsidP="00517B3C">
      <w:pPr>
        <w:pStyle w:val="Normal0"/>
      </w:pPr>
    </w:p>
    <w:p w14:paraId="1601AFFF" w14:textId="77777777" w:rsidR="00517B3C" w:rsidRDefault="00517B3C" w:rsidP="00517B3C">
      <w:pPr>
        <w:pStyle w:val="Normal0"/>
      </w:pPr>
    </w:p>
    <w:p w14:paraId="59C9861A" w14:textId="77777777" w:rsidR="00517B3C" w:rsidRDefault="00517B3C" w:rsidP="00517B3C">
      <w:pPr>
        <w:pStyle w:val="Normal0"/>
      </w:pPr>
    </w:p>
    <w:p w14:paraId="232A83B1" w14:textId="77777777" w:rsidR="00517B3C" w:rsidRDefault="00517B3C" w:rsidP="00517B3C">
      <w:pPr>
        <w:pStyle w:val="Normal0"/>
      </w:pPr>
    </w:p>
    <w:p w14:paraId="310AD486" w14:textId="77777777" w:rsidR="00517B3C" w:rsidRDefault="00517B3C" w:rsidP="00517B3C">
      <w:pPr>
        <w:pStyle w:val="Normal0"/>
      </w:pPr>
    </w:p>
    <w:p w14:paraId="0787ED81" w14:textId="77777777" w:rsidR="00517B3C" w:rsidRDefault="00517B3C" w:rsidP="00517B3C">
      <w:pPr>
        <w:pStyle w:val="Normal0"/>
      </w:pPr>
    </w:p>
    <w:p w14:paraId="04AF12A8" w14:textId="77777777" w:rsidR="00517B3C" w:rsidRDefault="00517B3C" w:rsidP="00517B3C">
      <w:pPr>
        <w:pStyle w:val="Normal0"/>
      </w:pPr>
    </w:p>
    <w:p w14:paraId="73F2E29C" w14:textId="77777777" w:rsidR="00517B3C" w:rsidRDefault="008B07BD" w:rsidP="00517B3C">
      <w:pPr>
        <w:pStyle w:val="Normal0"/>
        <w:rPr>
          <w:rFonts w:ascii="Arial" w:eastAsia="Arial" w:hAnsi="Arial" w:cs="Arial"/>
          <w:b/>
          <w:sz w:val="24"/>
          <w:szCs w:val="24"/>
        </w:rPr>
      </w:pPr>
      <w:r>
        <w:rPr>
          <w:rFonts w:ascii="Arial" w:eastAsia="Arial" w:hAnsi="Arial" w:cs="Arial"/>
          <w:b/>
          <w:sz w:val="24"/>
          <w:szCs w:val="24"/>
        </w:rPr>
        <w:t>Case Study 5: The right to strike</w:t>
      </w:r>
    </w:p>
    <w:p w14:paraId="6A175D9D" w14:textId="77777777" w:rsidR="00517B3C" w:rsidRDefault="00517B3C" w:rsidP="00517B3C">
      <w:pPr>
        <w:pStyle w:val="Normal0"/>
        <w:rPr>
          <w:rFonts w:ascii="Arial" w:eastAsia="Arial" w:hAnsi="Arial" w:cs="Arial"/>
          <w:sz w:val="24"/>
          <w:szCs w:val="24"/>
        </w:rPr>
      </w:pPr>
    </w:p>
    <w:p w14:paraId="000000C6" w14:textId="5653DB78" w:rsidR="00275E9B" w:rsidRPr="00517B3C" w:rsidRDefault="008B07BD" w:rsidP="00517B3C">
      <w:pPr>
        <w:pStyle w:val="Normal0"/>
        <w:rPr>
          <w:rFonts w:ascii="Arial" w:eastAsia="Arial" w:hAnsi="Arial" w:cs="Arial"/>
          <w:sz w:val="24"/>
          <w:szCs w:val="24"/>
        </w:rPr>
      </w:pPr>
      <w:r>
        <w:rPr>
          <w:rFonts w:ascii="Arial" w:eastAsia="Arial" w:hAnsi="Arial" w:cs="Arial"/>
          <w:sz w:val="24"/>
          <w:szCs w:val="24"/>
        </w:rPr>
        <w:t>In 2008, Saskatchewan passed legislation to prevent certain public service workers from going on strike. A meaningful collective bargaining process requires employees to be able to strike when good-faith negotiations break down. The legislation did not offer any other way for resolving bargaining disputes, such as arbitration. The </w:t>
      </w:r>
      <w:hyperlink r:id="rId41">
        <w:r>
          <w:rPr>
            <w:rFonts w:ascii="Arial" w:eastAsia="Arial" w:hAnsi="Arial" w:cs="Arial"/>
            <w:color w:val="7834BC"/>
            <w:sz w:val="24"/>
            <w:szCs w:val="24"/>
            <w:u w:val="single"/>
          </w:rPr>
          <w:t>Saskatchewan Federation of Labour</w:t>
        </w:r>
      </w:hyperlink>
      <w:r>
        <w:rPr>
          <w:rFonts w:ascii="Arial" w:eastAsia="Arial" w:hAnsi="Arial" w:cs="Arial"/>
          <w:sz w:val="24"/>
          <w:szCs w:val="24"/>
        </w:rPr>
        <w:t> and a group of other unions claimed that the new laws violated their right to freedom of association.</w:t>
      </w:r>
    </w:p>
    <w:p w14:paraId="000000C7"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The Supreme Court found that the laws were unconstitutional on the basis that they interfered with a meaningful process of collective bargaining. They went beyond what was reasonably required to ensure the uninterrupted delivery of essential public services during a strike. For the first time, the Court agreed that freedom of association includes the right to strike.</w:t>
      </w:r>
    </w:p>
    <w:p w14:paraId="000000C8" w14:textId="77777777" w:rsidR="00275E9B" w:rsidRDefault="00000000">
      <w:pPr>
        <w:pStyle w:val="Normal0"/>
        <w:spacing w:after="173"/>
        <w:rPr>
          <w:rFonts w:ascii="Arial" w:eastAsia="Arial" w:hAnsi="Arial" w:cs="Arial"/>
          <w:color w:val="7834BC"/>
          <w:sz w:val="24"/>
          <w:szCs w:val="24"/>
          <w:u w:val="single"/>
        </w:rPr>
      </w:pPr>
      <w:hyperlink r:id="rId42">
        <w:r w:rsidR="008B07BD">
          <w:rPr>
            <w:rFonts w:ascii="Arial" w:eastAsia="Arial" w:hAnsi="Arial" w:cs="Arial"/>
            <w:color w:val="7834BC"/>
            <w:sz w:val="24"/>
            <w:szCs w:val="24"/>
            <w:u w:val="single"/>
          </w:rPr>
          <w:t>Saskatchewan Federation of Labour v. Saskatchewan, 2015 SCC 4</w:t>
        </w:r>
      </w:hyperlink>
    </w:p>
    <w:p w14:paraId="000000C9" w14:textId="77777777" w:rsidR="00275E9B" w:rsidRDefault="008B07BD">
      <w:pPr>
        <w:pStyle w:val="Normal0"/>
        <w:spacing w:after="173"/>
        <w:rPr>
          <w:rFonts w:ascii="Arial" w:eastAsia="Arial" w:hAnsi="Arial" w:cs="Arial"/>
          <w:sz w:val="24"/>
          <w:szCs w:val="24"/>
        </w:rPr>
      </w:pPr>
      <w:r>
        <w:rPr>
          <w:rFonts w:ascii="Arial" w:eastAsia="Arial" w:hAnsi="Arial" w:cs="Arial"/>
          <w:b/>
          <w:sz w:val="24"/>
          <w:szCs w:val="24"/>
        </w:rPr>
        <w:t>_____________________________________________________________________</w:t>
      </w:r>
    </w:p>
    <w:p w14:paraId="000000CA" w14:textId="77777777" w:rsidR="00275E9B" w:rsidRDefault="008B07BD">
      <w:pPr>
        <w:pStyle w:val="Normal0"/>
        <w:spacing w:before="570" w:after="173"/>
        <w:rPr>
          <w:rFonts w:ascii="Arial" w:eastAsia="Arial" w:hAnsi="Arial" w:cs="Arial"/>
          <w:b/>
          <w:sz w:val="24"/>
          <w:szCs w:val="24"/>
        </w:rPr>
      </w:pPr>
      <w:r>
        <w:rPr>
          <w:rFonts w:ascii="Arial" w:eastAsia="Arial" w:hAnsi="Arial" w:cs="Arial"/>
          <w:b/>
          <w:sz w:val="24"/>
          <w:szCs w:val="24"/>
        </w:rPr>
        <w:t>Case Study 6: Reasonable expectation of privacy in text messages</w:t>
      </w:r>
    </w:p>
    <w:p w14:paraId="000000CB"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 xml:space="preserve">Nour </w:t>
      </w:r>
      <w:proofErr w:type="spellStart"/>
      <w:r>
        <w:rPr>
          <w:rFonts w:ascii="Arial" w:eastAsia="Arial" w:hAnsi="Arial" w:cs="Arial"/>
          <w:sz w:val="24"/>
          <w:szCs w:val="24"/>
        </w:rPr>
        <w:t>Marakah</w:t>
      </w:r>
      <w:proofErr w:type="spellEnd"/>
      <w:r>
        <w:rPr>
          <w:rFonts w:ascii="Arial" w:eastAsia="Arial" w:hAnsi="Arial" w:cs="Arial"/>
          <w:sz w:val="24"/>
          <w:szCs w:val="24"/>
        </w:rPr>
        <w:t xml:space="preserve"> sent text messages regarding illegal transactions in firearms to his accomplice, Andrew Winchester. In the course of their investigation, the police executed several search warrants, subsequently arresting both Mr. </w:t>
      </w:r>
      <w:proofErr w:type="spellStart"/>
      <w:r>
        <w:rPr>
          <w:rFonts w:ascii="Arial" w:eastAsia="Arial" w:hAnsi="Arial" w:cs="Arial"/>
          <w:sz w:val="24"/>
          <w:szCs w:val="24"/>
        </w:rPr>
        <w:t>Marakah</w:t>
      </w:r>
      <w:proofErr w:type="spellEnd"/>
      <w:r>
        <w:rPr>
          <w:rFonts w:ascii="Arial" w:eastAsia="Arial" w:hAnsi="Arial" w:cs="Arial"/>
          <w:sz w:val="24"/>
          <w:szCs w:val="24"/>
        </w:rPr>
        <w:t xml:space="preserve"> and Mr. Winchester and seizing both of their cell phones. Both phones were put through a forensic search, which revealed text messages implicating both men in gun trafficking.</w:t>
      </w:r>
    </w:p>
    <w:p w14:paraId="000000CC"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 xml:space="preserve">At his trial, Mr. </w:t>
      </w:r>
      <w:proofErr w:type="spellStart"/>
      <w:r>
        <w:rPr>
          <w:rFonts w:ascii="Arial" w:eastAsia="Arial" w:hAnsi="Arial" w:cs="Arial"/>
          <w:sz w:val="24"/>
          <w:szCs w:val="24"/>
        </w:rPr>
        <w:t>Marakah</w:t>
      </w:r>
      <w:proofErr w:type="spellEnd"/>
      <w:r>
        <w:rPr>
          <w:rFonts w:ascii="Arial" w:eastAsia="Arial" w:hAnsi="Arial" w:cs="Arial"/>
          <w:sz w:val="24"/>
          <w:szCs w:val="24"/>
        </w:rPr>
        <w:t xml:space="preserve"> argued that the incriminating messages should not be admitted into evidence because they were obtained in violation of his s. 8 right against unreasonable search and seizure. The issue before the Supreme Court was whether Mr. </w:t>
      </w:r>
      <w:proofErr w:type="spellStart"/>
      <w:r>
        <w:rPr>
          <w:rFonts w:ascii="Arial" w:eastAsia="Arial" w:hAnsi="Arial" w:cs="Arial"/>
          <w:sz w:val="24"/>
          <w:szCs w:val="24"/>
        </w:rPr>
        <w:t>Marakah</w:t>
      </w:r>
      <w:proofErr w:type="spellEnd"/>
      <w:r>
        <w:rPr>
          <w:rFonts w:ascii="Arial" w:eastAsia="Arial" w:hAnsi="Arial" w:cs="Arial"/>
          <w:sz w:val="24"/>
          <w:szCs w:val="24"/>
        </w:rPr>
        <w:t xml:space="preserve"> had a reasonable expectation of privacy in the messages on Mr. Winchester's phone.</w:t>
      </w:r>
    </w:p>
    <w:p w14:paraId="000000CD"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 xml:space="preserve">The majority of the Supreme Court affirmed the highly private nature of electronic conversations, explaining that text conversations allow people to share details of their "activities, relationships, and even their identities that they would never reveal to the world at large". The fact that text messaging inherently involves some loss of control over the electronic conversation - because it involves creating a permanent record of the conversation that is in the possession of another person - does not mean that the sender of a text message necessarily loses their reasonable expectation that the government will not access the conversation. Under the circumstances, Mr. </w:t>
      </w:r>
      <w:proofErr w:type="spellStart"/>
      <w:r>
        <w:rPr>
          <w:rFonts w:ascii="Arial" w:eastAsia="Arial" w:hAnsi="Arial" w:cs="Arial"/>
          <w:sz w:val="24"/>
          <w:szCs w:val="24"/>
        </w:rPr>
        <w:t>Marakah</w:t>
      </w:r>
      <w:proofErr w:type="spellEnd"/>
      <w:r>
        <w:rPr>
          <w:rFonts w:ascii="Arial" w:eastAsia="Arial" w:hAnsi="Arial" w:cs="Arial"/>
          <w:sz w:val="24"/>
          <w:szCs w:val="24"/>
        </w:rPr>
        <w:t xml:space="preserve"> retained a reasonable expectation of privacy in the copies of the text messages found on Mr. Winchester's phone.</w:t>
      </w:r>
    </w:p>
    <w:p w14:paraId="000000CE"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 xml:space="preserve">Because the search of Mr. Winchester's phone was not a valid search incident to arrest, it was not authorized by law and violated Mr. </w:t>
      </w:r>
      <w:proofErr w:type="spellStart"/>
      <w:r>
        <w:rPr>
          <w:rFonts w:ascii="Arial" w:eastAsia="Arial" w:hAnsi="Arial" w:cs="Arial"/>
          <w:sz w:val="24"/>
          <w:szCs w:val="24"/>
        </w:rPr>
        <w:t>Marakah's</w:t>
      </w:r>
      <w:proofErr w:type="spellEnd"/>
      <w:r>
        <w:rPr>
          <w:rFonts w:ascii="Arial" w:eastAsia="Arial" w:hAnsi="Arial" w:cs="Arial"/>
          <w:sz w:val="24"/>
          <w:szCs w:val="24"/>
        </w:rPr>
        <w:t xml:space="preserve"> s. 8 rights. The Court concluded that the evidence should be excluded under s. 24(2) of the </w:t>
      </w:r>
      <w:r>
        <w:rPr>
          <w:rFonts w:ascii="Arial" w:eastAsia="Arial" w:hAnsi="Arial" w:cs="Arial"/>
          <w:i/>
          <w:sz w:val="24"/>
          <w:szCs w:val="24"/>
        </w:rPr>
        <w:t>Charter</w:t>
      </w:r>
      <w:r>
        <w:rPr>
          <w:rFonts w:ascii="Arial" w:eastAsia="Arial" w:hAnsi="Arial" w:cs="Arial"/>
          <w:sz w:val="24"/>
          <w:szCs w:val="24"/>
        </w:rPr>
        <w:t>.</w:t>
      </w:r>
    </w:p>
    <w:p w14:paraId="000000CF" w14:textId="77777777" w:rsidR="00275E9B" w:rsidRDefault="00000000">
      <w:pPr>
        <w:pStyle w:val="Normal0"/>
        <w:spacing w:after="173"/>
        <w:rPr>
          <w:rFonts w:ascii="Arial" w:eastAsia="Arial" w:hAnsi="Arial" w:cs="Arial"/>
          <w:sz w:val="24"/>
          <w:szCs w:val="24"/>
        </w:rPr>
      </w:pPr>
      <w:hyperlink r:id="rId43">
        <w:r w:rsidR="008B07BD">
          <w:rPr>
            <w:rFonts w:ascii="Arial" w:eastAsia="Arial" w:hAnsi="Arial" w:cs="Arial"/>
            <w:color w:val="7834BC"/>
            <w:sz w:val="24"/>
            <w:szCs w:val="24"/>
            <w:u w:val="single"/>
          </w:rPr>
          <w:t xml:space="preserve">R. v. </w:t>
        </w:r>
        <w:proofErr w:type="spellStart"/>
        <w:r w:rsidR="008B07BD">
          <w:rPr>
            <w:rFonts w:ascii="Arial" w:eastAsia="Arial" w:hAnsi="Arial" w:cs="Arial"/>
            <w:color w:val="7834BC"/>
            <w:sz w:val="24"/>
            <w:szCs w:val="24"/>
            <w:u w:val="single"/>
          </w:rPr>
          <w:t>Marakah</w:t>
        </w:r>
        <w:proofErr w:type="spellEnd"/>
        <w:r w:rsidR="008B07BD">
          <w:rPr>
            <w:rFonts w:ascii="Arial" w:eastAsia="Arial" w:hAnsi="Arial" w:cs="Arial"/>
            <w:color w:val="7834BC"/>
            <w:sz w:val="24"/>
            <w:szCs w:val="24"/>
            <w:u w:val="single"/>
          </w:rPr>
          <w:t>, 2017 SCC 59</w:t>
        </w:r>
      </w:hyperlink>
    </w:p>
    <w:p w14:paraId="000000D0" w14:textId="77777777" w:rsidR="00275E9B" w:rsidRDefault="008B07BD">
      <w:pPr>
        <w:pStyle w:val="Normal0"/>
        <w:spacing w:after="173"/>
        <w:rPr>
          <w:rFonts w:ascii="Arial" w:eastAsia="Arial" w:hAnsi="Arial" w:cs="Arial"/>
          <w:sz w:val="24"/>
          <w:szCs w:val="24"/>
        </w:rPr>
      </w:pPr>
      <w:r>
        <w:rPr>
          <w:rFonts w:ascii="Arial" w:eastAsia="Arial" w:hAnsi="Arial" w:cs="Arial"/>
          <w:b/>
          <w:sz w:val="24"/>
          <w:szCs w:val="24"/>
        </w:rPr>
        <w:t>Case Study 7: Right to vote for all non-resident Canadian citizens</w:t>
      </w:r>
    </w:p>
    <w:p w14:paraId="000000D1"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Gillian Frank and Jamie Duong were Canadian citizens who lived abroad. They nevertheless maintained strong ties to Canada and wanted to vote in federal elections. They could not do so because the Canada Elections Act prohibited voting by Canadian citizens living outside of Canada for more than five years. They challenged the provisions as an unjustifiable violation of section 3 of the </w:t>
      </w:r>
      <w:r>
        <w:rPr>
          <w:rFonts w:ascii="Arial" w:eastAsia="Arial" w:hAnsi="Arial" w:cs="Arial"/>
          <w:i/>
          <w:sz w:val="24"/>
          <w:szCs w:val="24"/>
        </w:rPr>
        <w:t>Charter</w:t>
      </w:r>
      <w:r>
        <w:rPr>
          <w:rFonts w:ascii="Arial" w:eastAsia="Arial" w:hAnsi="Arial" w:cs="Arial"/>
          <w:sz w:val="24"/>
          <w:szCs w:val="24"/>
        </w:rPr>
        <w:t>, which protects the right of citizens to vote.</w:t>
      </w:r>
    </w:p>
    <w:p w14:paraId="000000D2"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The majority of the Supreme Court held that the challenged provisions infringed voting rights and were not justified by section 1 of the </w:t>
      </w:r>
      <w:r>
        <w:rPr>
          <w:rFonts w:ascii="Arial" w:eastAsia="Arial" w:hAnsi="Arial" w:cs="Arial"/>
          <w:i/>
          <w:sz w:val="24"/>
          <w:szCs w:val="24"/>
        </w:rPr>
        <w:t>Charter</w:t>
      </w:r>
      <w:r>
        <w:rPr>
          <w:rFonts w:ascii="Arial" w:eastAsia="Arial" w:hAnsi="Arial" w:cs="Arial"/>
          <w:sz w:val="24"/>
          <w:szCs w:val="24"/>
        </w:rPr>
        <w:t>. Limiting the right to vote of non-resident citizens was not minimally impairing, and there was little to justify the choice of five years as the threshold, or to show how it was tailored to respond to a specific problem. The majority reasoned that the residence requirement emerged at a time when citizens were generally unable to travel as easily and extensively as they do today and tended to spend their lives in one community. In contrast, citizens today have an unprecedented ability to move throughout the world and maintain communications. The Court emphasized that citizenship, not residence, defines Canada's political community and underlies the right to vote.</w:t>
      </w:r>
    </w:p>
    <w:p w14:paraId="000000D3" w14:textId="77777777" w:rsidR="00275E9B" w:rsidRDefault="008B07BD">
      <w:pPr>
        <w:pStyle w:val="Normal0"/>
        <w:spacing w:after="173"/>
        <w:rPr>
          <w:rFonts w:ascii="Arial" w:eastAsia="Arial" w:hAnsi="Arial" w:cs="Arial"/>
          <w:sz w:val="24"/>
          <w:szCs w:val="24"/>
        </w:rPr>
      </w:pPr>
      <w:r>
        <w:rPr>
          <w:rFonts w:ascii="Arial" w:eastAsia="Arial" w:hAnsi="Arial" w:cs="Arial"/>
          <w:sz w:val="24"/>
          <w:szCs w:val="24"/>
        </w:rPr>
        <w:t>The Court reiterated that the right to vote is a basic and important democratic right, and any limitation of the right will be subject to a stringent justification standard. The parts of the Canada Elections Act that limit the voting rights of non-resident citizens were repealed and are no longer in force.</w:t>
      </w:r>
    </w:p>
    <w:p w14:paraId="000000D4" w14:textId="77777777" w:rsidR="00275E9B" w:rsidRDefault="00000000">
      <w:pPr>
        <w:pStyle w:val="Normal0"/>
        <w:spacing w:after="173"/>
        <w:rPr>
          <w:rFonts w:ascii="Arial" w:eastAsia="Arial" w:hAnsi="Arial" w:cs="Arial"/>
          <w:sz w:val="24"/>
          <w:szCs w:val="24"/>
        </w:rPr>
      </w:pPr>
      <w:hyperlink r:id="rId44">
        <w:r w:rsidR="008B07BD">
          <w:rPr>
            <w:rFonts w:ascii="Arial" w:eastAsia="Arial" w:hAnsi="Arial" w:cs="Arial"/>
            <w:color w:val="7834BC"/>
            <w:sz w:val="24"/>
            <w:szCs w:val="24"/>
            <w:u w:val="single"/>
          </w:rPr>
          <w:t>Frank v. Canada (Attorney General), 2019 SCC 1</w:t>
        </w:r>
      </w:hyperlink>
    </w:p>
    <w:p w14:paraId="000000D5" w14:textId="77777777" w:rsidR="00275E9B" w:rsidRDefault="00275E9B">
      <w:pPr>
        <w:pStyle w:val="Normal0"/>
        <w:rPr>
          <w:rFonts w:ascii="Arial" w:eastAsia="Arial" w:hAnsi="Arial" w:cs="Arial"/>
          <w:sz w:val="24"/>
          <w:szCs w:val="24"/>
        </w:rPr>
      </w:pPr>
    </w:p>
    <w:p w14:paraId="000000D6" w14:textId="77777777" w:rsidR="00275E9B" w:rsidRDefault="00275E9B">
      <w:pPr>
        <w:pStyle w:val="Normal0"/>
        <w:rPr>
          <w:rFonts w:ascii="Arial" w:eastAsia="Arial" w:hAnsi="Arial" w:cs="Arial"/>
          <w:sz w:val="24"/>
          <w:szCs w:val="24"/>
        </w:rPr>
      </w:pPr>
    </w:p>
    <w:p w14:paraId="000000D7" w14:textId="77777777" w:rsidR="00275E9B" w:rsidRDefault="008B07BD">
      <w:pPr>
        <w:pStyle w:val="Normal0"/>
        <w:rPr>
          <w:rFonts w:ascii="Arial" w:eastAsia="Arial" w:hAnsi="Arial" w:cs="Arial"/>
          <w:sz w:val="24"/>
          <w:szCs w:val="24"/>
        </w:rPr>
      </w:pPr>
      <w:r>
        <w:br w:type="page"/>
      </w:r>
    </w:p>
    <w:p w14:paraId="000000D8" w14:textId="77777777" w:rsidR="00275E9B" w:rsidRDefault="008B07BD">
      <w:pPr>
        <w:pStyle w:val="Normal0"/>
        <w:jc w:val="center"/>
        <w:rPr>
          <w:rFonts w:ascii="Arial" w:eastAsia="Arial" w:hAnsi="Arial" w:cs="Arial"/>
          <w:b/>
          <w:sz w:val="24"/>
          <w:szCs w:val="24"/>
        </w:rPr>
      </w:pPr>
      <w:r>
        <w:rPr>
          <w:rFonts w:ascii="Arial" w:eastAsia="Arial" w:hAnsi="Arial" w:cs="Arial"/>
          <w:b/>
          <w:sz w:val="24"/>
          <w:szCs w:val="24"/>
        </w:rPr>
        <w:lastRenderedPageBreak/>
        <w:t>Case Study Placemat</w:t>
      </w:r>
      <w:r>
        <w:rPr>
          <w:noProof/>
          <w:lang w:bidi="ar-SA"/>
        </w:rPr>
        <mc:AlternateContent>
          <mc:Choice Requires="wps">
            <w:drawing>
              <wp:anchor distT="0" distB="0" distL="114300" distR="114300" simplePos="0" relativeHeight="251678720" behindDoc="0" locked="0" layoutInCell="1" hidden="0" allowOverlap="1" wp14:anchorId="35106AFD" wp14:editId="07777777">
                <wp:simplePos x="0" y="0"/>
                <wp:positionH relativeFrom="column">
                  <wp:posOffset>-888999</wp:posOffset>
                </wp:positionH>
                <wp:positionV relativeFrom="paragraph">
                  <wp:posOffset>-685799</wp:posOffset>
                </wp:positionV>
                <wp:extent cx="3381375" cy="2524125"/>
                <wp:effectExtent l="0" t="0" r="0" b="0"/>
                <wp:wrapNone/>
                <wp:docPr id="50" name="Straight Arrow Connector 50"/>
                <wp:cNvGraphicFramePr/>
                <a:graphic xmlns:a="http://schemas.openxmlformats.org/drawingml/2006/main">
                  <a:graphicData uri="http://schemas.microsoft.com/office/word/2010/wordprocessingShape">
                    <wps:wsp>
                      <wps:cNvCnPr/>
                      <wps:spPr>
                        <a:xfrm rot="10800000">
                          <a:off x="3660075" y="2522700"/>
                          <a:ext cx="3371850" cy="25146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3081B1AB" id="Straight Arrow Connector 50" o:spid="_x0000_s1026" type="#_x0000_t32" style="position:absolute;margin-left:-70pt;margin-top:-54pt;width:266.25pt;height:198.75pt;rotation:18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" strokecolor="black [3200]">
                <v:stroke startarrowwidth="narrow" startarrowlength="short" endarrowwidth="narrow" endarrowlength="short"/>
              </v:shape>
            </w:pict>
          </mc:Fallback>
        </mc:AlternateContent>
      </w:r>
      <w:r>
        <w:rPr>
          <w:noProof/>
          <w:lang w:bidi="ar-SA"/>
        </w:rPr>
        <mc:AlternateContent>
          <mc:Choice Requires="wps">
            <w:drawing>
              <wp:anchor distT="0" distB="0" distL="114300" distR="114300" simplePos="0" relativeHeight="251679744" behindDoc="0" locked="0" layoutInCell="1" hidden="0" allowOverlap="1" wp14:anchorId="784EBD8B" wp14:editId="07777777">
                <wp:simplePos x="0" y="0"/>
                <wp:positionH relativeFrom="column">
                  <wp:posOffset>4241800</wp:posOffset>
                </wp:positionH>
                <wp:positionV relativeFrom="paragraph">
                  <wp:posOffset>-850899</wp:posOffset>
                </wp:positionV>
                <wp:extent cx="4307205" cy="2745643"/>
                <wp:effectExtent l="0" t="0" r="0" b="0"/>
                <wp:wrapNone/>
                <wp:docPr id="45" name="Straight Arrow Connector 45"/>
                <wp:cNvGraphicFramePr/>
                <a:graphic xmlns:a="http://schemas.openxmlformats.org/drawingml/2006/main">
                  <a:graphicData uri="http://schemas.microsoft.com/office/word/2010/wordprocessingShape">
                    <wps:wsp>
                      <wps:cNvCnPr/>
                      <wps:spPr>
                        <a:xfrm rot="10800000" flipH="1">
                          <a:off x="3197160" y="2411941"/>
                          <a:ext cx="4297680" cy="2736118"/>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40B264D2" id="Straight Arrow Connector 45" o:spid="_x0000_s1026" type="#_x0000_t32" style="position:absolute;margin-left:334pt;margin-top:-67pt;width:339.15pt;height:216.2pt;rotation:18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" strokecolor="black [3200]">
                <v:stroke startarrowwidth="narrow" startarrowlength="short" endarrowwidth="narrow" endarrowlength="short"/>
              </v:shape>
            </w:pict>
          </mc:Fallback>
        </mc:AlternateContent>
      </w:r>
    </w:p>
    <w:p w14:paraId="000000D9" w14:textId="77777777" w:rsidR="00275E9B" w:rsidRDefault="00275E9B">
      <w:pPr>
        <w:pStyle w:val="Normal0"/>
      </w:pPr>
    </w:p>
    <w:p w14:paraId="000000DA" w14:textId="77777777" w:rsidR="00275E9B" w:rsidRDefault="008B07BD">
      <w:pPr>
        <w:pStyle w:val="Normal0"/>
      </w:pPr>
      <w:r>
        <w:rPr>
          <w:noProof/>
          <w:lang w:bidi="ar-SA"/>
        </w:rPr>
        <mc:AlternateContent>
          <mc:Choice Requires="wps">
            <w:drawing>
              <wp:anchor distT="0" distB="0" distL="114300" distR="114300" simplePos="0" relativeHeight="251680768" behindDoc="0" locked="0" layoutInCell="1" hidden="0" allowOverlap="1" wp14:anchorId="21BEE37D" wp14:editId="07777777">
                <wp:simplePos x="0" y="0"/>
                <wp:positionH relativeFrom="column">
                  <wp:posOffset>2476500</wp:posOffset>
                </wp:positionH>
                <wp:positionV relativeFrom="paragraph">
                  <wp:posOffset>1663700</wp:posOffset>
                </wp:positionV>
                <wp:extent cx="2597785" cy="2168916"/>
                <wp:effectExtent l="0" t="0" r="0" b="0"/>
                <wp:wrapNone/>
                <wp:docPr id="55" name="Rectangle 55"/>
                <wp:cNvGraphicFramePr/>
                <a:graphic xmlns:a="http://schemas.openxmlformats.org/drawingml/2006/main">
                  <a:graphicData uri="http://schemas.microsoft.com/office/word/2010/wordprocessingShape">
                    <wps:wsp>
                      <wps:cNvSpPr/>
                      <wps:spPr>
                        <a:xfrm>
                          <a:off x="4051870" y="2700305"/>
                          <a:ext cx="2588260" cy="2159391"/>
                        </a:xfrm>
                        <a:prstGeom prst="rect">
                          <a:avLst/>
                        </a:prstGeom>
                        <a:noFill/>
                        <a:ln>
                          <a:noFill/>
                        </a:ln>
                      </wps:spPr>
                      <wps:txbx>
                        <w:txbxContent>
                          <w:p w14:paraId="36152CD5" w14:textId="77777777" w:rsidR="00275E9B" w:rsidRDefault="008B07BD">
                            <w:pPr>
                              <w:pStyle w:val="Normal0"/>
                              <w:textDirection w:val="btLr"/>
                            </w:pPr>
                            <w:r>
                              <w:rPr>
                                <w:rFonts w:ascii="Arial" w:eastAsia="Arial" w:hAnsi="Arial" w:cs="Arial"/>
                                <w:color w:val="000000"/>
                              </w:rPr>
                              <w:t>Case Study # ____________</w:t>
                            </w:r>
                          </w:p>
                          <w:p w14:paraId="72A3D3EC" w14:textId="77777777" w:rsidR="00275E9B" w:rsidRDefault="00275E9B">
                            <w:pPr>
                              <w:pStyle w:val="Normal0"/>
                              <w:textDirection w:val="btLr"/>
                            </w:pPr>
                          </w:p>
                          <w:p w14:paraId="3903E3A3" w14:textId="77777777" w:rsidR="00275E9B" w:rsidRDefault="008B07BD">
                            <w:pPr>
                              <w:pStyle w:val="Normal0"/>
                              <w:textDirection w:val="btLr"/>
                            </w:pPr>
                            <w:r>
                              <w:rPr>
                                <w:rFonts w:ascii="Arial" w:eastAsia="Arial" w:hAnsi="Arial" w:cs="Arial"/>
                                <w:color w:val="000000"/>
                              </w:rPr>
                              <w:t>Who?</w:t>
                            </w:r>
                          </w:p>
                          <w:p w14:paraId="0D0B940D" w14:textId="77777777" w:rsidR="00275E9B" w:rsidRDefault="00275E9B">
                            <w:pPr>
                              <w:pStyle w:val="Normal0"/>
                              <w:textDirection w:val="btLr"/>
                            </w:pPr>
                          </w:p>
                          <w:p w14:paraId="18A1143F" w14:textId="77777777" w:rsidR="00275E9B" w:rsidRDefault="008B07BD">
                            <w:pPr>
                              <w:pStyle w:val="Normal0"/>
                              <w:textDirection w:val="btLr"/>
                            </w:pPr>
                            <w:r>
                              <w:rPr>
                                <w:rFonts w:ascii="Arial" w:eastAsia="Arial" w:hAnsi="Arial" w:cs="Arial"/>
                                <w:color w:val="000000"/>
                              </w:rPr>
                              <w:t>What?</w:t>
                            </w:r>
                          </w:p>
                          <w:p w14:paraId="0E27B00A" w14:textId="77777777" w:rsidR="00275E9B" w:rsidRDefault="00275E9B">
                            <w:pPr>
                              <w:pStyle w:val="Normal0"/>
                              <w:textDirection w:val="btLr"/>
                            </w:pPr>
                          </w:p>
                          <w:p w14:paraId="6B3F77B6" w14:textId="77777777" w:rsidR="00275E9B" w:rsidRDefault="008B07BD">
                            <w:pPr>
                              <w:pStyle w:val="Normal0"/>
                              <w:textDirection w:val="btLr"/>
                            </w:pPr>
                            <w:r>
                              <w:rPr>
                                <w:rFonts w:ascii="Arial" w:eastAsia="Arial" w:hAnsi="Arial" w:cs="Arial"/>
                                <w:color w:val="000000"/>
                              </w:rPr>
                              <w:t>Where?</w:t>
                            </w:r>
                          </w:p>
                          <w:p w14:paraId="60061E4C" w14:textId="77777777" w:rsidR="00275E9B" w:rsidRDefault="00275E9B">
                            <w:pPr>
                              <w:pStyle w:val="Normal0"/>
                              <w:textDirection w:val="btLr"/>
                            </w:pPr>
                          </w:p>
                          <w:p w14:paraId="4EB30C95" w14:textId="77777777" w:rsidR="00275E9B" w:rsidRDefault="008B07BD">
                            <w:pPr>
                              <w:pStyle w:val="Normal0"/>
                              <w:textDirection w:val="btLr"/>
                            </w:pPr>
                            <w:r>
                              <w:rPr>
                                <w:rFonts w:ascii="Arial" w:eastAsia="Arial" w:hAnsi="Arial" w:cs="Arial"/>
                                <w:color w:val="000000"/>
                              </w:rPr>
                              <w:t>When?</w:t>
                            </w:r>
                          </w:p>
                          <w:p w14:paraId="44EAFD9C" w14:textId="77777777" w:rsidR="00275E9B" w:rsidRDefault="00275E9B">
                            <w:pPr>
                              <w:pStyle w:val="Normal0"/>
                              <w:textDirection w:val="btLr"/>
                            </w:pPr>
                          </w:p>
                          <w:p w14:paraId="1CBE4DB5" w14:textId="77777777" w:rsidR="00275E9B" w:rsidRDefault="008B07BD">
                            <w:pPr>
                              <w:pStyle w:val="Normal0"/>
                              <w:textDirection w:val="btLr"/>
                            </w:pPr>
                            <w:r>
                              <w:rPr>
                                <w:rFonts w:ascii="Arial" w:eastAsia="Arial" w:hAnsi="Arial" w:cs="Arial"/>
                                <w:color w:val="000000"/>
                              </w:rPr>
                              <w:t>Why?</w:t>
                            </w:r>
                          </w:p>
                          <w:p w14:paraId="4B94D5A5" w14:textId="77777777" w:rsidR="00275E9B" w:rsidRDefault="00275E9B">
                            <w:pPr>
                              <w:pStyle w:val="Normal0"/>
                              <w:textDirection w:val="btLr"/>
                            </w:pPr>
                          </w:p>
                          <w:p w14:paraId="1630F984" w14:textId="77777777" w:rsidR="00275E9B" w:rsidRDefault="008B07BD">
                            <w:pPr>
                              <w:pStyle w:val="Normal0"/>
                              <w:textDirection w:val="btLr"/>
                            </w:pPr>
                            <w:r>
                              <w:rPr>
                                <w:rFonts w:ascii="Arial" w:eastAsia="Arial" w:hAnsi="Arial" w:cs="Arial"/>
                                <w:color w:val="000000"/>
                              </w:rPr>
                              <w:t>How?</w:t>
                            </w:r>
                          </w:p>
                          <w:p w14:paraId="3DEEC669" w14:textId="77777777" w:rsidR="00275E9B" w:rsidRDefault="00275E9B">
                            <w:pPr>
                              <w:pStyle w:val="Normal0"/>
                              <w:textDirection w:val="btLr"/>
                            </w:pPr>
                          </w:p>
                        </w:txbxContent>
                      </wps:txbx>
                      <wps:bodyPr spcFirstLastPara="1" wrap="square" lIns="91425" tIns="45700" rIns="91425" bIns="45700" anchor="t" anchorCtr="0">
                        <a:noAutofit/>
                      </wps:bodyPr>
                    </wps:wsp>
                  </a:graphicData>
                </a:graphic>
              </wp:anchor>
            </w:drawing>
          </mc:Choice>
          <mc:Fallback>
            <w:pict>
              <v:rect w14:anchorId="21BEE37D" id="Rectangle 55" o:spid="_x0000_s1040" style="position:absolute;margin-left:195pt;margin-top:131pt;width:204.55pt;height:170.8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" filled="f" stroked="f">
                <v:textbox inset="2.53958mm,1.2694mm,2.53958mm,1.2694mm">
                  <w:txbxContent>
                    <w:p w14:paraId="36152CD5" w14:textId="77777777" w:rsidR="00275E9B" w:rsidRDefault="008B07BD">
                      <w:pPr>
                        <w:pStyle w:val="Normal0"/>
                        <w:textDirection w:val="btLr"/>
                      </w:pPr>
                      <w:r>
                        <w:rPr>
                          <w:rFonts w:ascii="Arial" w:eastAsia="Arial" w:hAnsi="Arial" w:cs="Arial"/>
                          <w:color w:val="000000"/>
                        </w:rPr>
                        <w:t>Case Study # ____________</w:t>
                      </w:r>
                    </w:p>
                    <w:p w14:paraId="72A3D3EC" w14:textId="77777777" w:rsidR="00275E9B" w:rsidRDefault="00275E9B">
                      <w:pPr>
                        <w:pStyle w:val="Normal0"/>
                        <w:textDirection w:val="btLr"/>
                      </w:pPr>
                    </w:p>
                    <w:p w14:paraId="3903E3A3" w14:textId="77777777" w:rsidR="00275E9B" w:rsidRDefault="008B07BD">
                      <w:pPr>
                        <w:pStyle w:val="Normal0"/>
                        <w:textDirection w:val="btLr"/>
                      </w:pPr>
                      <w:r>
                        <w:rPr>
                          <w:rFonts w:ascii="Arial" w:eastAsia="Arial" w:hAnsi="Arial" w:cs="Arial"/>
                          <w:color w:val="000000"/>
                        </w:rPr>
                        <w:t>Who?</w:t>
                      </w:r>
                    </w:p>
                    <w:p w14:paraId="0D0B940D" w14:textId="77777777" w:rsidR="00275E9B" w:rsidRDefault="00275E9B">
                      <w:pPr>
                        <w:pStyle w:val="Normal0"/>
                        <w:textDirection w:val="btLr"/>
                      </w:pPr>
                    </w:p>
                    <w:p w14:paraId="18A1143F" w14:textId="77777777" w:rsidR="00275E9B" w:rsidRDefault="008B07BD">
                      <w:pPr>
                        <w:pStyle w:val="Normal0"/>
                        <w:textDirection w:val="btLr"/>
                      </w:pPr>
                      <w:r>
                        <w:rPr>
                          <w:rFonts w:ascii="Arial" w:eastAsia="Arial" w:hAnsi="Arial" w:cs="Arial"/>
                          <w:color w:val="000000"/>
                        </w:rPr>
                        <w:t>What?</w:t>
                      </w:r>
                    </w:p>
                    <w:p w14:paraId="0E27B00A" w14:textId="77777777" w:rsidR="00275E9B" w:rsidRDefault="00275E9B">
                      <w:pPr>
                        <w:pStyle w:val="Normal0"/>
                        <w:textDirection w:val="btLr"/>
                      </w:pPr>
                    </w:p>
                    <w:p w14:paraId="6B3F77B6" w14:textId="77777777" w:rsidR="00275E9B" w:rsidRDefault="008B07BD">
                      <w:pPr>
                        <w:pStyle w:val="Normal0"/>
                        <w:textDirection w:val="btLr"/>
                      </w:pPr>
                      <w:r>
                        <w:rPr>
                          <w:rFonts w:ascii="Arial" w:eastAsia="Arial" w:hAnsi="Arial" w:cs="Arial"/>
                          <w:color w:val="000000"/>
                        </w:rPr>
                        <w:t>Where?</w:t>
                      </w:r>
                    </w:p>
                    <w:p w14:paraId="60061E4C" w14:textId="77777777" w:rsidR="00275E9B" w:rsidRDefault="00275E9B">
                      <w:pPr>
                        <w:pStyle w:val="Normal0"/>
                        <w:textDirection w:val="btLr"/>
                      </w:pPr>
                    </w:p>
                    <w:p w14:paraId="4EB30C95" w14:textId="77777777" w:rsidR="00275E9B" w:rsidRDefault="008B07BD">
                      <w:pPr>
                        <w:pStyle w:val="Normal0"/>
                        <w:textDirection w:val="btLr"/>
                      </w:pPr>
                      <w:r>
                        <w:rPr>
                          <w:rFonts w:ascii="Arial" w:eastAsia="Arial" w:hAnsi="Arial" w:cs="Arial"/>
                          <w:color w:val="000000"/>
                        </w:rPr>
                        <w:t>When?</w:t>
                      </w:r>
                    </w:p>
                    <w:p w14:paraId="44EAFD9C" w14:textId="77777777" w:rsidR="00275E9B" w:rsidRDefault="00275E9B">
                      <w:pPr>
                        <w:pStyle w:val="Normal0"/>
                        <w:textDirection w:val="btLr"/>
                      </w:pPr>
                    </w:p>
                    <w:p w14:paraId="1CBE4DB5" w14:textId="77777777" w:rsidR="00275E9B" w:rsidRDefault="008B07BD">
                      <w:pPr>
                        <w:pStyle w:val="Normal0"/>
                        <w:textDirection w:val="btLr"/>
                      </w:pPr>
                      <w:r>
                        <w:rPr>
                          <w:rFonts w:ascii="Arial" w:eastAsia="Arial" w:hAnsi="Arial" w:cs="Arial"/>
                          <w:color w:val="000000"/>
                        </w:rPr>
                        <w:t>Why?</w:t>
                      </w:r>
                    </w:p>
                    <w:p w14:paraId="4B94D5A5" w14:textId="77777777" w:rsidR="00275E9B" w:rsidRDefault="00275E9B">
                      <w:pPr>
                        <w:pStyle w:val="Normal0"/>
                        <w:textDirection w:val="btLr"/>
                      </w:pPr>
                    </w:p>
                    <w:p w14:paraId="1630F984" w14:textId="77777777" w:rsidR="00275E9B" w:rsidRDefault="008B07BD">
                      <w:pPr>
                        <w:pStyle w:val="Normal0"/>
                        <w:textDirection w:val="btLr"/>
                      </w:pPr>
                      <w:r>
                        <w:rPr>
                          <w:rFonts w:ascii="Arial" w:eastAsia="Arial" w:hAnsi="Arial" w:cs="Arial"/>
                          <w:color w:val="000000"/>
                        </w:rPr>
                        <w:t>How?</w:t>
                      </w:r>
                    </w:p>
                    <w:p w14:paraId="3DEEC669" w14:textId="77777777" w:rsidR="00275E9B" w:rsidRDefault="00275E9B">
                      <w:pPr>
                        <w:pStyle w:val="Normal0"/>
                        <w:textDirection w:val="btLr"/>
                      </w:pPr>
                    </w:p>
                  </w:txbxContent>
                </v:textbox>
              </v:rect>
            </w:pict>
          </mc:Fallback>
        </mc:AlternateContent>
      </w:r>
      <w:r>
        <w:rPr>
          <w:noProof/>
          <w:lang w:bidi="ar-SA"/>
        </w:rPr>
        <mc:AlternateContent>
          <mc:Choice Requires="wps">
            <w:drawing>
              <wp:anchor distT="0" distB="0" distL="114300" distR="114300" simplePos="0" relativeHeight="251681792" behindDoc="0" locked="0" layoutInCell="1" hidden="0" allowOverlap="1" wp14:anchorId="76456ECC" wp14:editId="07777777">
                <wp:simplePos x="0" y="0"/>
                <wp:positionH relativeFrom="column">
                  <wp:posOffset>127000</wp:posOffset>
                </wp:positionH>
                <wp:positionV relativeFrom="paragraph">
                  <wp:posOffset>2387600</wp:posOffset>
                </wp:positionV>
                <wp:extent cx="1894596" cy="487827"/>
                <wp:effectExtent l="0" t="0" r="0" b="0"/>
                <wp:wrapNone/>
                <wp:docPr id="65" name="Rectangle 65"/>
                <wp:cNvGraphicFramePr/>
                <a:graphic xmlns:a="http://schemas.openxmlformats.org/drawingml/2006/main">
                  <a:graphicData uri="http://schemas.microsoft.com/office/word/2010/wordprocessingShape">
                    <wps:wsp>
                      <wps:cNvSpPr/>
                      <wps:spPr>
                        <a:xfrm>
                          <a:off x="4403465" y="3540849"/>
                          <a:ext cx="1885071" cy="478302"/>
                        </a:xfrm>
                        <a:prstGeom prst="rect">
                          <a:avLst/>
                        </a:prstGeom>
                        <a:noFill/>
                        <a:ln>
                          <a:noFill/>
                        </a:ln>
                      </wps:spPr>
                      <wps:txbx>
                        <w:txbxContent>
                          <w:p w14:paraId="22342579" w14:textId="77777777" w:rsidR="00275E9B" w:rsidRDefault="008B07BD">
                            <w:pPr>
                              <w:pStyle w:val="Normal0"/>
                              <w:textDirection w:val="btLr"/>
                            </w:pPr>
                            <w:r>
                              <w:rPr>
                                <w:rFonts w:ascii="Arial" w:eastAsia="Arial" w:hAnsi="Arial" w:cs="Arial"/>
                                <w:color w:val="000000"/>
                              </w:rPr>
                              <w:t>What specific rights or freedoms were involved?</w:t>
                            </w:r>
                          </w:p>
                          <w:p w14:paraId="3656B9AB" w14:textId="77777777" w:rsidR="00275E9B" w:rsidRDefault="00275E9B">
                            <w:pPr>
                              <w:pStyle w:val="Normal0"/>
                              <w:textDirection w:val="btLr"/>
                            </w:pPr>
                          </w:p>
                        </w:txbxContent>
                      </wps:txbx>
                      <wps:bodyPr spcFirstLastPara="1" wrap="square" lIns="91425" tIns="45700" rIns="91425" bIns="45700" anchor="t" anchorCtr="0">
                        <a:noAutofit/>
                      </wps:bodyPr>
                    </wps:wsp>
                  </a:graphicData>
                </a:graphic>
              </wp:anchor>
            </w:drawing>
          </mc:Choice>
          <mc:Fallback>
            <w:pict>
              <v:rect w14:anchorId="76456ECC" id="Rectangle 65" o:spid="_x0000_s1041" style="position:absolute;margin-left:10pt;margin-top:188pt;width:149.2pt;height:38.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" filled="f" stroked="f">
                <v:textbox inset="2.53958mm,1.2694mm,2.53958mm,1.2694mm">
                  <w:txbxContent>
                    <w:p w14:paraId="22342579" w14:textId="77777777" w:rsidR="00275E9B" w:rsidRDefault="008B07BD">
                      <w:pPr>
                        <w:pStyle w:val="Normal0"/>
                        <w:textDirection w:val="btLr"/>
                      </w:pPr>
                      <w:r>
                        <w:rPr>
                          <w:rFonts w:ascii="Arial" w:eastAsia="Arial" w:hAnsi="Arial" w:cs="Arial"/>
                          <w:color w:val="000000"/>
                        </w:rPr>
                        <w:t>What specific rights or freedoms were involved?</w:t>
                      </w:r>
                    </w:p>
                    <w:p w14:paraId="3656B9AB" w14:textId="77777777" w:rsidR="00275E9B" w:rsidRDefault="00275E9B">
                      <w:pPr>
                        <w:pStyle w:val="Normal0"/>
                        <w:textDirection w:val="btLr"/>
                      </w:pPr>
                    </w:p>
                  </w:txbxContent>
                </v:textbox>
              </v:rect>
            </w:pict>
          </mc:Fallback>
        </mc:AlternateContent>
      </w:r>
    </w:p>
    <w:p w14:paraId="000000DB" w14:textId="77777777" w:rsidR="00275E9B" w:rsidRDefault="00275E9B">
      <w:pPr>
        <w:pStyle w:val="Normal0"/>
      </w:pPr>
    </w:p>
    <w:p w14:paraId="000000DC" w14:textId="77777777" w:rsidR="00275E9B" w:rsidRDefault="00275E9B">
      <w:pPr>
        <w:pStyle w:val="Normal0"/>
      </w:pPr>
    </w:p>
    <w:p w14:paraId="000000DD" w14:textId="77777777" w:rsidR="00275E9B" w:rsidRDefault="00275E9B">
      <w:pPr>
        <w:pStyle w:val="Normal0"/>
      </w:pPr>
    </w:p>
    <w:p w14:paraId="000000DE" w14:textId="77777777" w:rsidR="00275E9B" w:rsidRDefault="00275E9B">
      <w:pPr>
        <w:pStyle w:val="Normal0"/>
      </w:pPr>
    </w:p>
    <w:p w14:paraId="000000DF" w14:textId="77777777" w:rsidR="00275E9B" w:rsidRDefault="008B07BD">
      <w:pPr>
        <w:pStyle w:val="Normal0"/>
        <w:tabs>
          <w:tab w:val="left" w:pos="3394"/>
        </w:tabs>
      </w:pPr>
      <w:r>
        <w:tab/>
      </w:r>
      <w:r>
        <w:rPr>
          <w:noProof/>
          <w:lang w:bidi="ar-SA"/>
        </w:rPr>
        <mc:AlternateContent>
          <mc:Choice Requires="wps">
            <w:drawing>
              <wp:anchor distT="0" distB="0" distL="114300" distR="114300" simplePos="0" relativeHeight="251682816" behindDoc="0" locked="0" layoutInCell="1" hidden="0" allowOverlap="1" wp14:anchorId="53C8165D" wp14:editId="07777777">
                <wp:simplePos x="0" y="0"/>
                <wp:positionH relativeFrom="column">
                  <wp:posOffset>2336800</wp:posOffset>
                </wp:positionH>
                <wp:positionV relativeFrom="paragraph">
                  <wp:posOffset>76200</wp:posOffset>
                </wp:positionV>
                <wp:extent cx="2175607" cy="487680"/>
                <wp:effectExtent l="0" t="0" r="0" b="0"/>
                <wp:wrapNone/>
                <wp:docPr id="42" name="Rectangle 42"/>
                <wp:cNvGraphicFramePr/>
                <a:graphic xmlns:a="http://schemas.openxmlformats.org/drawingml/2006/main">
                  <a:graphicData uri="http://schemas.microsoft.com/office/word/2010/wordprocessingShape">
                    <wps:wsp>
                      <wps:cNvSpPr/>
                      <wps:spPr>
                        <a:xfrm>
                          <a:off x="4262959" y="3540923"/>
                          <a:ext cx="2166082" cy="478155"/>
                        </a:xfrm>
                        <a:prstGeom prst="rect">
                          <a:avLst/>
                        </a:prstGeom>
                        <a:noFill/>
                        <a:ln>
                          <a:noFill/>
                        </a:ln>
                      </wps:spPr>
                      <wps:txbx>
                        <w:txbxContent>
                          <w:p w14:paraId="093D8003" w14:textId="77777777" w:rsidR="00275E9B" w:rsidRDefault="008B07BD">
                            <w:pPr>
                              <w:pStyle w:val="Normal0"/>
                              <w:textDirection w:val="btLr"/>
                            </w:pPr>
                            <w:r>
                              <w:rPr>
                                <w:rFonts w:ascii="Arial" w:eastAsia="Arial" w:hAnsi="Arial" w:cs="Arial"/>
                                <w:color w:val="000000"/>
                              </w:rPr>
                              <w:t>Which section(s) of the Charter does this relate to?</w:t>
                            </w:r>
                          </w:p>
                          <w:p w14:paraId="45FB0818" w14:textId="77777777" w:rsidR="00275E9B" w:rsidRDefault="00275E9B">
                            <w:pPr>
                              <w:pStyle w:val="Normal0"/>
                              <w:textDirection w:val="btLr"/>
                            </w:pPr>
                          </w:p>
                        </w:txbxContent>
                      </wps:txbx>
                      <wps:bodyPr spcFirstLastPara="1" wrap="square" lIns="91425" tIns="45700" rIns="91425" bIns="45700" anchor="t" anchorCtr="0">
                        <a:noAutofit/>
                      </wps:bodyPr>
                    </wps:wsp>
                  </a:graphicData>
                </a:graphic>
              </wp:anchor>
            </w:drawing>
          </mc:Choice>
          <mc:Fallback>
            <w:pict>
              <v:rect w14:anchorId="53C8165D" id="Rectangle 42" o:spid="_x0000_s1042" style="position:absolute;margin-left:184pt;margin-top:6pt;width:171.3pt;height:38.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" filled="f" stroked="f">
                <v:textbox inset="2.53958mm,1.2694mm,2.53958mm,1.2694mm">
                  <w:txbxContent>
                    <w:p w14:paraId="093D8003" w14:textId="77777777" w:rsidR="00275E9B" w:rsidRDefault="008B07BD">
                      <w:pPr>
                        <w:pStyle w:val="Normal0"/>
                        <w:textDirection w:val="btLr"/>
                      </w:pPr>
                      <w:r>
                        <w:rPr>
                          <w:rFonts w:ascii="Arial" w:eastAsia="Arial" w:hAnsi="Arial" w:cs="Arial"/>
                          <w:color w:val="000000"/>
                        </w:rPr>
                        <w:t>Which section(s) of the Charter does this relate to?</w:t>
                      </w:r>
                    </w:p>
                    <w:p w14:paraId="45FB0818" w14:textId="77777777" w:rsidR="00275E9B" w:rsidRDefault="00275E9B">
                      <w:pPr>
                        <w:pStyle w:val="Normal0"/>
                        <w:textDirection w:val="btLr"/>
                      </w:pPr>
                    </w:p>
                  </w:txbxContent>
                </v:textbox>
              </v:rect>
            </w:pict>
          </mc:Fallback>
        </mc:AlternateContent>
      </w:r>
    </w:p>
    <w:p w14:paraId="000000E0" w14:textId="77777777" w:rsidR="00275E9B" w:rsidRDefault="00275E9B">
      <w:pPr>
        <w:pStyle w:val="Normal0"/>
        <w:rPr>
          <w:rFonts w:ascii="Arial" w:eastAsia="Arial" w:hAnsi="Arial" w:cs="Arial"/>
          <w:sz w:val="24"/>
          <w:szCs w:val="24"/>
        </w:rPr>
      </w:pPr>
    </w:p>
    <w:p w14:paraId="000000E1" w14:textId="77777777" w:rsidR="00275E9B" w:rsidRDefault="008B07BD">
      <w:pPr>
        <w:pStyle w:val="Normal0"/>
        <w:pBdr>
          <w:top w:val="nil"/>
          <w:left w:val="nil"/>
          <w:bottom w:val="nil"/>
          <w:right w:val="nil"/>
          <w:between w:val="nil"/>
        </w:pBdr>
        <w:rPr>
          <w:rFonts w:ascii="Arial" w:eastAsia="Arial" w:hAnsi="Arial" w:cs="Arial"/>
          <w:b/>
          <w:color w:val="000000"/>
          <w:sz w:val="24"/>
          <w:szCs w:val="24"/>
        </w:rPr>
      </w:pPr>
      <w:r>
        <w:rPr>
          <w:noProof/>
          <w:lang w:bidi="ar-SA"/>
        </w:rPr>
        <mc:AlternateContent>
          <mc:Choice Requires="wps">
            <w:drawing>
              <wp:anchor distT="0" distB="0" distL="114300" distR="114300" simplePos="0" relativeHeight="251683840" behindDoc="0" locked="0" layoutInCell="1" hidden="0" allowOverlap="1" wp14:anchorId="43563953" wp14:editId="07777777">
                <wp:simplePos x="0" y="0"/>
                <wp:positionH relativeFrom="column">
                  <wp:posOffset>1905000</wp:posOffset>
                </wp:positionH>
                <wp:positionV relativeFrom="paragraph">
                  <wp:posOffset>431800</wp:posOffset>
                </wp:positionV>
                <wp:extent cx="2860040" cy="2290299"/>
                <wp:effectExtent l="0" t="0" r="0" b="0"/>
                <wp:wrapNone/>
                <wp:docPr id="38" name="Rounded Rectangle 38"/>
                <wp:cNvGraphicFramePr/>
                <a:graphic xmlns:a="http://schemas.openxmlformats.org/drawingml/2006/main">
                  <a:graphicData uri="http://schemas.microsoft.com/office/word/2010/wordprocessingShape">
                    <wps:wsp>
                      <wps:cNvSpPr/>
                      <wps:spPr>
                        <a:xfrm>
                          <a:off x="3928680" y="2647551"/>
                          <a:ext cx="2834640" cy="2264899"/>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049F31CB" w14:textId="77777777" w:rsidR="00275E9B" w:rsidRDefault="00275E9B">
                            <w:pPr>
                              <w:pStyle w:val="Normal0"/>
                              <w:textDirection w:val="btLr"/>
                            </w:pPr>
                          </w:p>
                        </w:txbxContent>
                      </wps:txbx>
                      <wps:bodyPr spcFirstLastPara="1" wrap="square" lIns="91425" tIns="91425" rIns="91425" bIns="91425" anchor="ctr" anchorCtr="0">
                        <a:noAutofit/>
                      </wps:bodyPr>
                    </wps:wsp>
                  </a:graphicData>
                </a:graphic>
              </wp:anchor>
            </w:drawing>
          </mc:Choice>
          <mc:Fallback>
            <w:pict>
              <v:roundrect w14:anchorId="43563953" id="Rounded Rectangle 38" o:spid="_x0000_s1043" style="position:absolute;margin-left:150pt;margin-top:34pt;width:225.2pt;height:180.3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" fillcolor="white [3201]" strokecolor="black [3200]" strokeweight="2pt">
                <v:stroke startarrowwidth="narrow" startarrowlength="short" endarrowwidth="narrow" endarrowlength="short"/>
                <v:textbox inset="2.53958mm,2.53958mm,2.53958mm,2.53958mm">
                  <w:txbxContent>
                    <w:p w14:paraId="049F31CB" w14:textId="77777777" w:rsidR="00275E9B" w:rsidRDefault="00275E9B">
                      <w:pPr>
                        <w:pStyle w:val="Normal0"/>
                        <w:textDirection w:val="btLr"/>
                      </w:pPr>
                    </w:p>
                  </w:txbxContent>
                </v:textbox>
              </v:roundrect>
            </w:pict>
          </mc:Fallback>
        </mc:AlternateContent>
      </w:r>
      <w:r>
        <w:rPr>
          <w:noProof/>
          <w:lang w:bidi="ar-SA"/>
        </w:rPr>
        <mc:AlternateContent>
          <mc:Choice Requires="wps">
            <w:drawing>
              <wp:anchor distT="0" distB="0" distL="114300" distR="114300" simplePos="0" relativeHeight="251684864" behindDoc="0" locked="0" layoutInCell="1" hidden="0" allowOverlap="1" wp14:anchorId="528E6028" wp14:editId="07777777">
                <wp:simplePos x="0" y="0"/>
                <wp:positionH relativeFrom="column">
                  <wp:posOffset>-1206499</wp:posOffset>
                </wp:positionH>
                <wp:positionV relativeFrom="paragraph">
                  <wp:posOffset>2705100</wp:posOffset>
                </wp:positionV>
                <wp:extent cx="3512380" cy="2717800"/>
                <wp:effectExtent l="0" t="0" r="0" b="0"/>
                <wp:wrapNone/>
                <wp:docPr id="54" name="Straight Arrow Connector 54"/>
                <wp:cNvGraphicFramePr/>
                <a:graphic xmlns:a="http://schemas.openxmlformats.org/drawingml/2006/main">
                  <a:graphicData uri="http://schemas.microsoft.com/office/word/2010/wordprocessingShape">
                    <wps:wsp>
                      <wps:cNvCnPr/>
                      <wps:spPr>
                        <a:xfrm flipH="1">
                          <a:off x="3594573" y="2425863"/>
                          <a:ext cx="3502855" cy="270827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288F1A8F" id="Straight Arrow Connector 54" o:spid="_x0000_s1026" type="#_x0000_t32" style="position:absolute;margin-left:-95pt;margin-top:213pt;width:276.55pt;height:214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" strokecolor="black [3200]">
                <v:stroke startarrowwidth="narrow" startarrowlength="short" endarrowwidth="narrow" endarrowlength="short"/>
              </v:shape>
            </w:pict>
          </mc:Fallback>
        </mc:AlternateContent>
      </w:r>
      <w:r>
        <w:rPr>
          <w:noProof/>
          <w:lang w:bidi="ar-SA"/>
        </w:rPr>
        <mc:AlternateContent>
          <mc:Choice Requires="wps">
            <w:drawing>
              <wp:anchor distT="0" distB="0" distL="114300" distR="114300" simplePos="0" relativeHeight="251685888" behindDoc="0" locked="0" layoutInCell="1" hidden="0" allowOverlap="1" wp14:anchorId="25D9F86D" wp14:editId="07777777">
                <wp:simplePos x="0" y="0"/>
                <wp:positionH relativeFrom="column">
                  <wp:posOffset>4368800</wp:posOffset>
                </wp:positionH>
                <wp:positionV relativeFrom="paragraph">
                  <wp:posOffset>2705100</wp:posOffset>
                </wp:positionV>
                <wp:extent cx="4222799" cy="2731868"/>
                <wp:effectExtent l="0" t="0" r="0" b="0"/>
                <wp:wrapNone/>
                <wp:docPr id="48" name="Straight Arrow Connector 48"/>
                <wp:cNvGraphicFramePr/>
                <a:graphic xmlns:a="http://schemas.openxmlformats.org/drawingml/2006/main">
                  <a:graphicData uri="http://schemas.microsoft.com/office/word/2010/wordprocessingShape">
                    <wps:wsp>
                      <wps:cNvCnPr/>
                      <wps:spPr>
                        <a:xfrm>
                          <a:off x="3239363" y="2418829"/>
                          <a:ext cx="4213274" cy="2722343"/>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611BFEDB" id="Straight Arrow Connector 48" o:spid="_x0000_s1026" type="#_x0000_t32" style="position:absolute;margin-left:344pt;margin-top:213pt;width:332.5pt;height:215.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" strokecolor="black [3200]">
                <v:stroke startarrowwidth="narrow" startarrowlength="short" endarrowwidth="narrow" endarrowlength="short"/>
              </v:shape>
            </w:pict>
          </mc:Fallback>
        </mc:AlternateContent>
      </w:r>
      <w:r>
        <w:rPr>
          <w:noProof/>
          <w:lang w:bidi="ar-SA"/>
        </w:rPr>
        <mc:AlternateContent>
          <mc:Choice Requires="wps">
            <w:drawing>
              <wp:anchor distT="0" distB="0" distL="114300" distR="114300" simplePos="0" relativeHeight="251686912" behindDoc="0" locked="0" layoutInCell="1" hidden="0" allowOverlap="1" wp14:anchorId="4B5CF2C9" wp14:editId="07777777">
                <wp:simplePos x="0" y="0"/>
                <wp:positionH relativeFrom="column">
                  <wp:posOffset>2324100</wp:posOffset>
                </wp:positionH>
                <wp:positionV relativeFrom="paragraph">
                  <wp:posOffset>2997200</wp:posOffset>
                </wp:positionV>
                <wp:extent cx="2190017" cy="572233"/>
                <wp:effectExtent l="0" t="0" r="0" b="0"/>
                <wp:wrapNone/>
                <wp:docPr id="47" name="Rectangle 47"/>
                <wp:cNvGraphicFramePr/>
                <a:graphic xmlns:a="http://schemas.openxmlformats.org/drawingml/2006/main">
                  <a:graphicData uri="http://schemas.microsoft.com/office/word/2010/wordprocessingShape">
                    <wps:wsp>
                      <wps:cNvSpPr/>
                      <wps:spPr>
                        <a:xfrm>
                          <a:off x="4255754" y="3498646"/>
                          <a:ext cx="2180492" cy="562708"/>
                        </a:xfrm>
                        <a:prstGeom prst="rect">
                          <a:avLst/>
                        </a:prstGeom>
                        <a:solidFill>
                          <a:schemeClr val="lt1"/>
                        </a:solidFill>
                        <a:ln>
                          <a:noFill/>
                        </a:ln>
                      </wps:spPr>
                      <wps:txbx>
                        <w:txbxContent>
                          <w:p w14:paraId="4EE01DCF" w14:textId="77777777" w:rsidR="00275E9B" w:rsidRDefault="008B07BD">
                            <w:pPr>
                              <w:pStyle w:val="Normal0"/>
                              <w:textDirection w:val="btLr"/>
                            </w:pPr>
                            <w:r>
                              <w:rPr>
                                <w:rFonts w:ascii="Arial" w:eastAsia="Arial" w:hAnsi="Arial" w:cs="Arial"/>
                                <w:color w:val="000000"/>
                              </w:rPr>
                              <w:t>Do you agree with the Court’s decision? Why or why not?</w:t>
                            </w:r>
                          </w:p>
                          <w:p w14:paraId="53128261" w14:textId="77777777" w:rsidR="00275E9B" w:rsidRDefault="00275E9B">
                            <w:pPr>
                              <w:pStyle w:val="Normal0"/>
                              <w:textDirection w:val="btLr"/>
                            </w:pPr>
                          </w:p>
                        </w:txbxContent>
                      </wps:txbx>
                      <wps:bodyPr spcFirstLastPara="1" wrap="square" lIns="91425" tIns="45700" rIns="91425" bIns="45700" anchor="t" anchorCtr="0">
                        <a:noAutofit/>
                      </wps:bodyPr>
                    </wps:wsp>
                  </a:graphicData>
                </a:graphic>
              </wp:anchor>
            </w:drawing>
          </mc:Choice>
          <mc:Fallback>
            <w:pict>
              <v:rect w14:anchorId="4B5CF2C9" id="Rectangle 47" o:spid="_x0000_s1044" style="position:absolute;margin-left:183pt;margin-top:236pt;width:172.45pt;height:45.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" fillcolor="white [3201]" stroked="f">
                <v:textbox inset="2.53958mm,1.2694mm,2.53958mm,1.2694mm">
                  <w:txbxContent>
                    <w:p w14:paraId="4EE01DCF" w14:textId="77777777" w:rsidR="00275E9B" w:rsidRDefault="008B07BD">
                      <w:pPr>
                        <w:pStyle w:val="Normal0"/>
                        <w:textDirection w:val="btLr"/>
                      </w:pPr>
                      <w:r>
                        <w:rPr>
                          <w:rFonts w:ascii="Arial" w:eastAsia="Arial" w:hAnsi="Arial" w:cs="Arial"/>
                          <w:color w:val="000000"/>
                        </w:rPr>
                        <w:t>Do you agree with the Court’s decision? Why or why not?</w:t>
                      </w:r>
                    </w:p>
                    <w:p w14:paraId="53128261" w14:textId="77777777" w:rsidR="00275E9B" w:rsidRDefault="00275E9B">
                      <w:pPr>
                        <w:pStyle w:val="Normal0"/>
                        <w:textDirection w:val="btLr"/>
                      </w:pPr>
                    </w:p>
                  </w:txbxContent>
                </v:textbox>
              </v:rect>
            </w:pict>
          </mc:Fallback>
        </mc:AlternateContent>
      </w:r>
      <w:r>
        <w:rPr>
          <w:noProof/>
          <w:lang w:bidi="ar-SA"/>
        </w:rPr>
        <mc:AlternateContent>
          <mc:Choice Requires="wps">
            <w:drawing>
              <wp:anchor distT="0" distB="0" distL="114300" distR="114300" simplePos="0" relativeHeight="251687936" behindDoc="0" locked="0" layoutInCell="1" hidden="0" allowOverlap="1" wp14:anchorId="531F4257" wp14:editId="07777777">
                <wp:simplePos x="0" y="0"/>
                <wp:positionH relativeFrom="column">
                  <wp:posOffset>4876800</wp:posOffset>
                </wp:positionH>
                <wp:positionV relativeFrom="paragraph">
                  <wp:posOffset>1219200</wp:posOffset>
                </wp:positionV>
                <wp:extent cx="1894596" cy="487827"/>
                <wp:effectExtent l="0" t="0" r="0" b="0"/>
                <wp:wrapNone/>
                <wp:docPr id="60" name="Rectangle 60"/>
                <wp:cNvGraphicFramePr/>
                <a:graphic xmlns:a="http://schemas.openxmlformats.org/drawingml/2006/main">
                  <a:graphicData uri="http://schemas.microsoft.com/office/word/2010/wordprocessingShape">
                    <wps:wsp>
                      <wps:cNvSpPr/>
                      <wps:spPr>
                        <a:xfrm>
                          <a:off x="4403465" y="3540849"/>
                          <a:ext cx="1885071" cy="478302"/>
                        </a:xfrm>
                        <a:prstGeom prst="rect">
                          <a:avLst/>
                        </a:prstGeom>
                        <a:noFill/>
                        <a:ln>
                          <a:noFill/>
                        </a:ln>
                      </wps:spPr>
                      <wps:txbx>
                        <w:txbxContent>
                          <w:p w14:paraId="41530ABE" w14:textId="77777777" w:rsidR="00275E9B" w:rsidRDefault="008B07BD">
                            <w:pPr>
                              <w:pStyle w:val="Normal0"/>
                              <w:textDirection w:val="btLr"/>
                            </w:pPr>
                            <w:r>
                              <w:rPr>
                                <w:rFonts w:ascii="Arial" w:eastAsia="Arial" w:hAnsi="Arial" w:cs="Arial"/>
                                <w:color w:val="000000"/>
                              </w:rPr>
                              <w:t>What did the Court decide?</w:t>
                            </w:r>
                          </w:p>
                          <w:p w14:paraId="62486C05" w14:textId="77777777" w:rsidR="00275E9B" w:rsidRDefault="00275E9B">
                            <w:pPr>
                              <w:pStyle w:val="Normal0"/>
                              <w:textDirection w:val="btLr"/>
                            </w:pPr>
                          </w:p>
                        </w:txbxContent>
                      </wps:txbx>
                      <wps:bodyPr spcFirstLastPara="1" wrap="square" lIns="91425" tIns="45700" rIns="91425" bIns="45700" anchor="t" anchorCtr="0">
                        <a:noAutofit/>
                      </wps:bodyPr>
                    </wps:wsp>
                  </a:graphicData>
                </a:graphic>
              </wp:anchor>
            </w:drawing>
          </mc:Choice>
          <mc:Fallback>
            <w:pict>
              <v:rect w14:anchorId="531F4257" id="Rectangle 60" o:spid="_x0000_s1045" style="position:absolute;margin-left:384pt;margin-top:96pt;width:149.2pt;height:38.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" filled="f" stroked="f">
                <v:textbox inset="2.53958mm,1.2694mm,2.53958mm,1.2694mm">
                  <w:txbxContent>
                    <w:p w14:paraId="41530ABE" w14:textId="77777777" w:rsidR="00275E9B" w:rsidRDefault="008B07BD">
                      <w:pPr>
                        <w:pStyle w:val="Normal0"/>
                        <w:textDirection w:val="btLr"/>
                      </w:pPr>
                      <w:r>
                        <w:rPr>
                          <w:rFonts w:ascii="Arial" w:eastAsia="Arial" w:hAnsi="Arial" w:cs="Arial"/>
                          <w:color w:val="000000"/>
                        </w:rPr>
                        <w:t>What did the Court decide?</w:t>
                      </w:r>
                    </w:p>
                    <w:p w14:paraId="62486C05" w14:textId="77777777" w:rsidR="00275E9B" w:rsidRDefault="00275E9B">
                      <w:pPr>
                        <w:pStyle w:val="Normal0"/>
                        <w:textDirection w:val="btLr"/>
                      </w:pPr>
                    </w:p>
                  </w:txbxContent>
                </v:textbox>
              </v:rect>
            </w:pict>
          </mc:Fallback>
        </mc:AlternateContent>
      </w:r>
    </w:p>
    <w:sectPr w:rsidR="00275E9B">
      <w:type w:val="continuous"/>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DA3B" w14:textId="77777777" w:rsidR="00B028FC" w:rsidRDefault="00B028FC">
      <w:r>
        <w:separator/>
      </w:r>
    </w:p>
  </w:endnote>
  <w:endnote w:type="continuationSeparator" w:id="0">
    <w:p w14:paraId="630345CA" w14:textId="77777777" w:rsidR="00B028FC" w:rsidRDefault="00B0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71A3" w14:textId="04C639B0" w:rsidR="002F617E" w:rsidRDefault="002F617E" w:rsidP="002F617E">
    <w:pPr>
      <w:pStyle w:val="Footer"/>
      <w:framePr w:wrap="none" w:vAnchor="text" w:hAnchor="margin" w:xAlign="center" w:y="1"/>
      <w:rPr>
        <w:rStyle w:val="PageNumber"/>
      </w:rPr>
    </w:pPr>
  </w:p>
  <w:sdt>
    <w:sdtPr>
      <w:rPr>
        <w:rStyle w:val="PageNumber"/>
      </w:rPr>
      <w:id w:val="2001540954"/>
      <w:docPartObj>
        <w:docPartGallery w:val="Page Numbers (Bottom of Page)"/>
        <w:docPartUnique/>
      </w:docPartObj>
    </w:sdtPr>
    <w:sdtContent>
      <w:p w14:paraId="7ED2B017" w14:textId="77777777" w:rsidR="002F617E" w:rsidRDefault="002F617E" w:rsidP="002F617E">
        <w:pPr>
          <w:pStyle w:val="Footer"/>
          <w:framePr w:wrap="none" w:vAnchor="text" w:hAnchor="page" w:x="6089" w:y="76"/>
          <w:rPr>
            <w:rStyle w:val="PageNumber"/>
          </w:rPr>
        </w:pPr>
        <w:r w:rsidRPr="002F617E">
          <w:rPr>
            <w:rStyle w:val="PageNumber"/>
            <w:rFonts w:asciiTheme="minorHAnsi" w:hAnsiTheme="minorHAnsi" w:cstheme="minorHAnsi"/>
            <w:sz w:val="24"/>
            <w:szCs w:val="24"/>
          </w:rPr>
          <w:fldChar w:fldCharType="begin"/>
        </w:r>
        <w:r w:rsidRPr="002F617E">
          <w:rPr>
            <w:rStyle w:val="PageNumber"/>
            <w:rFonts w:asciiTheme="minorHAnsi" w:hAnsiTheme="minorHAnsi" w:cstheme="minorHAnsi"/>
            <w:sz w:val="24"/>
            <w:szCs w:val="24"/>
          </w:rPr>
          <w:instrText xml:space="preserve"> PAGE </w:instrText>
        </w:r>
        <w:r w:rsidRPr="002F617E">
          <w:rPr>
            <w:rStyle w:val="PageNumber"/>
            <w:rFonts w:asciiTheme="minorHAnsi" w:hAnsiTheme="minorHAnsi" w:cstheme="minorHAnsi"/>
            <w:sz w:val="24"/>
            <w:szCs w:val="24"/>
          </w:rPr>
          <w:fldChar w:fldCharType="separate"/>
        </w:r>
        <w:r w:rsidR="009B23F0">
          <w:rPr>
            <w:rStyle w:val="PageNumber"/>
            <w:rFonts w:asciiTheme="minorHAnsi" w:hAnsiTheme="minorHAnsi" w:cstheme="minorHAnsi"/>
            <w:noProof/>
            <w:sz w:val="24"/>
            <w:szCs w:val="24"/>
          </w:rPr>
          <w:t>13</w:t>
        </w:r>
        <w:r w:rsidRPr="002F617E">
          <w:rPr>
            <w:rStyle w:val="PageNumber"/>
            <w:rFonts w:asciiTheme="minorHAnsi" w:hAnsiTheme="minorHAnsi" w:cstheme="minorHAnsi"/>
            <w:sz w:val="24"/>
            <w:szCs w:val="24"/>
          </w:rPr>
          <w:fldChar w:fldCharType="end"/>
        </w:r>
      </w:p>
    </w:sdtContent>
  </w:sdt>
  <w:p w14:paraId="430CCDD8" w14:textId="7FEA8E63" w:rsidR="002F617E" w:rsidRDefault="002F617E" w:rsidP="002F617E">
    <w:pPr>
      <w:pStyle w:val="Footer"/>
    </w:pPr>
    <w:r>
      <w:rPr>
        <w:rFonts w:ascii="Berthold Akzidenz Grotesk" w:hAnsi="Berthold Akzidenz Grotesk"/>
        <w:b/>
        <w:noProof/>
        <w:color w:val="62A945"/>
        <w:lang w:bidi="ar-SA"/>
      </w:rPr>
      <mc:AlternateContent>
        <mc:Choice Requires="wps">
          <w:drawing>
            <wp:anchor distT="0" distB="0" distL="114300" distR="114300" simplePos="0" relativeHeight="251663360" behindDoc="0" locked="0" layoutInCell="1" allowOverlap="1" wp14:anchorId="33A10989" wp14:editId="01754809">
              <wp:simplePos x="0" y="0"/>
              <wp:positionH relativeFrom="column">
                <wp:posOffset>4197985</wp:posOffset>
              </wp:positionH>
              <wp:positionV relativeFrom="paragraph">
                <wp:posOffset>289560</wp:posOffset>
              </wp:positionV>
              <wp:extent cx="2334260" cy="33972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2334260" cy="339725"/>
                      </a:xfrm>
                      <a:prstGeom prst="rect">
                        <a:avLst/>
                      </a:prstGeom>
                      <a:noFill/>
                      <a:ln w="6350">
                        <a:noFill/>
                      </a:ln>
                    </wps:spPr>
                    <wps:txbx>
                      <w:txbxContent>
                        <w:p w14:paraId="439FC351" w14:textId="77777777" w:rsidR="002F617E" w:rsidRPr="00AA488B" w:rsidRDefault="002F617E" w:rsidP="002F617E">
                          <w:pPr>
                            <w:pStyle w:val="Footer"/>
                            <w:jc w:val="right"/>
                            <w:rPr>
                              <w:rFonts w:ascii="Verdana" w:hAnsi="Verdana" w:cs="Arial"/>
                              <w:color w:val="FFFFFF" w:themeColor="background1"/>
                              <w:sz w:val="20"/>
                              <w:szCs w:val="20"/>
                              <w14:textFill>
                                <w14:noFill/>
                              </w14:textFill>
                            </w:rPr>
                          </w:pPr>
                          <w:r w:rsidRPr="00AA488B">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10989" id="_x0000_t202" coordsize="21600,21600" o:spt="202" path="m,l,21600r21600,l21600,xe">
              <v:stroke joinstyle="miter"/>
              <v:path gradientshapeok="t" o:connecttype="rect"/>
            </v:shapetype>
            <v:shape id="Text Box 7" o:spid="_x0000_s1046" type="#_x0000_t202" style="position:absolute;margin-left:330.55pt;margin-top:22.8pt;width:183.8pt;height:2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" filled="f" stroked="f" strokeweight=".5pt">
              <v:textbox>
                <w:txbxContent>
                  <w:p w14:paraId="439FC351" w14:textId="77777777" w:rsidR="002F617E" w:rsidRPr="00AA488B" w:rsidRDefault="002F617E" w:rsidP="002F617E">
                    <w:pPr>
                      <w:pStyle w:val="Footer"/>
                      <w:jc w:val="right"/>
                      <w:rPr>
                        <w:rFonts w:ascii="Verdana" w:hAnsi="Verdana" w:cs="Arial"/>
                        <w:color w:val="FFFFFF" w:themeColor="background1"/>
                        <w:sz w:val="20"/>
                        <w:szCs w:val="20"/>
                        <w14:textFill>
                          <w14:noFill/>
                        </w14:textFill>
                      </w:rPr>
                    </w:pPr>
                    <w:r w:rsidRPr="00AA488B">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rPr>
      <w:t xml:space="preserve"> </w:t>
    </w:r>
    <w:r>
      <w:rPr>
        <w:rFonts w:ascii="Berthold Akzidenz Grotesk" w:hAnsi="Berthold Akzidenz Grotesk"/>
        <w:b/>
        <w:noProof/>
        <w:color w:val="62A945"/>
        <w:lang w:bidi="ar-SA"/>
      </w:rPr>
      <w:drawing>
        <wp:inline distT="0" distB="0" distL="0" distR="0" wp14:anchorId="78F5A268" wp14:editId="2B2CD217">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751B" w14:textId="1C6101D9" w:rsidR="002F617E" w:rsidRDefault="002F617E" w:rsidP="002F617E">
    <w:pPr>
      <w:pStyle w:val="Footer"/>
      <w:framePr w:wrap="none" w:vAnchor="text" w:hAnchor="margin" w:xAlign="center" w:y="1"/>
      <w:rPr>
        <w:rStyle w:val="PageNumber"/>
      </w:rPr>
    </w:pPr>
  </w:p>
  <w:p w14:paraId="2AB46DEE" w14:textId="5F3CAB66" w:rsidR="002F617E" w:rsidRDefault="008203C6" w:rsidP="002F617E">
    <w:pPr>
      <w:pStyle w:val="Footer"/>
      <w:tabs>
        <w:tab w:val="clear" w:pos="4680"/>
        <w:tab w:val="clear" w:pos="9360"/>
        <w:tab w:val="left" w:pos="4056"/>
        <w:tab w:val="left" w:pos="6397"/>
      </w:tabs>
    </w:pPr>
    <w:r>
      <w:rPr>
        <w:rFonts w:ascii="Berthold Akzidenz Grotesk" w:hAnsi="Berthold Akzidenz Grotesk"/>
        <w:b/>
        <w:noProof/>
        <w:color w:val="62A945"/>
        <w:lang w:bidi="ar-SA"/>
      </w:rPr>
      <mc:AlternateContent>
        <mc:Choice Requires="wps">
          <w:drawing>
            <wp:anchor distT="0" distB="0" distL="114300" distR="114300" simplePos="0" relativeHeight="251661312" behindDoc="0" locked="0" layoutInCell="1" allowOverlap="1" wp14:anchorId="66EA120F" wp14:editId="358842DE">
              <wp:simplePos x="0" y="0"/>
              <wp:positionH relativeFrom="column">
                <wp:posOffset>3767455</wp:posOffset>
              </wp:positionH>
              <wp:positionV relativeFrom="paragraph">
                <wp:posOffset>-49530</wp:posOffset>
              </wp:positionV>
              <wp:extent cx="2334260" cy="339725"/>
              <wp:effectExtent l="0" t="0" r="0" b="3175"/>
              <wp:wrapNone/>
              <wp:docPr id="22" name="Text Box 22"/>
              <wp:cNvGraphicFramePr/>
              <a:graphic xmlns:a="http://schemas.openxmlformats.org/drawingml/2006/main">
                <a:graphicData uri="http://schemas.microsoft.com/office/word/2010/wordprocessingShape">
                  <wps:wsp>
                    <wps:cNvSpPr txBox="1"/>
                    <wps:spPr>
                      <a:xfrm>
                        <a:off x="0" y="0"/>
                        <a:ext cx="2334260" cy="339725"/>
                      </a:xfrm>
                      <a:prstGeom prst="rect">
                        <a:avLst/>
                      </a:prstGeom>
                      <a:noFill/>
                      <a:ln w="6350">
                        <a:noFill/>
                      </a:ln>
                    </wps:spPr>
                    <wps:txbx>
                      <w:txbxContent>
                        <w:p w14:paraId="7E8E0DCD" w14:textId="77777777" w:rsidR="002F617E" w:rsidRPr="00AA488B" w:rsidRDefault="002F617E" w:rsidP="002F617E">
                          <w:pPr>
                            <w:pStyle w:val="Footer"/>
                            <w:jc w:val="right"/>
                            <w:rPr>
                              <w:rFonts w:ascii="Verdana" w:hAnsi="Verdana" w:cs="Arial"/>
                              <w:color w:val="FFFFFF" w:themeColor="background1"/>
                              <w:sz w:val="20"/>
                              <w:szCs w:val="20"/>
                              <w14:textFill>
                                <w14:noFill/>
                              </w14:textFill>
                            </w:rPr>
                          </w:pPr>
                          <w:r w:rsidRPr="00AA488B">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EA120F" id="_x0000_t202" coordsize="21600,21600" o:spt="202" path="m,l,21600r21600,l21600,xe">
              <v:stroke joinstyle="miter"/>
              <v:path gradientshapeok="t" o:connecttype="rect"/>
            </v:shapetype>
            <v:shape id="Text Box 22" o:spid="_x0000_s1047" type="#_x0000_t202" style="position:absolute;margin-left:296.65pt;margin-top:-3.9pt;width:183.8pt;height:2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" filled="f" stroked="f" strokeweight=".5pt">
              <v:textbox>
                <w:txbxContent>
                  <w:p w14:paraId="7E8E0DCD" w14:textId="77777777" w:rsidR="002F617E" w:rsidRPr="00AA488B" w:rsidRDefault="002F617E" w:rsidP="002F617E">
                    <w:pPr>
                      <w:pStyle w:val="Footer"/>
                      <w:jc w:val="right"/>
                      <w:rPr>
                        <w:rFonts w:ascii="Verdana" w:hAnsi="Verdana" w:cs="Arial"/>
                        <w:color w:val="FFFFFF" w:themeColor="background1"/>
                        <w:sz w:val="20"/>
                        <w:szCs w:val="20"/>
                        <w14:textFill>
                          <w14:noFill/>
                        </w14:textFill>
                      </w:rPr>
                    </w:pPr>
                    <w:r w:rsidRPr="00AA488B">
                      <w:rPr>
                        <w:rFonts w:ascii="Verdana" w:hAnsi="Verdana" w:cs="Arial"/>
                        <w:b/>
                        <w:bCs/>
                        <w:color w:val="F79646"/>
                      </w:rPr>
                      <w:t>LawLessons.ca</w:t>
                    </w:r>
                  </w:p>
                </w:txbxContent>
              </v:textbox>
            </v:shape>
          </w:pict>
        </mc:Fallback>
      </mc:AlternateContent>
    </w:r>
    <w:r w:rsidR="002F617E">
      <w:rPr>
        <w:rFonts w:ascii="Berthold Akzidenz Grotesk" w:hAnsi="Berthold Akzidenz Grotesk"/>
        <w:b/>
        <w:noProof/>
        <w:color w:val="62A945"/>
      </w:rPr>
      <w:t xml:space="preserve"> </w:t>
    </w:r>
    <w:r w:rsidRPr="00AA488B">
      <w:rPr>
        <w:rFonts w:ascii="Verdana" w:hAnsi="Verdana" w:cs="Arial"/>
        <w:b/>
        <w:bCs/>
        <w:color w:val="F79646"/>
      </w:rPr>
      <w:t xml:space="preserve">JusticeEducation.ca                  </w:t>
    </w:r>
    <w:r w:rsidRPr="00AA488B">
      <w:rPr>
        <w:rFonts w:ascii="Verdana" w:hAnsi="Verdana" w:cs="Arial"/>
        <w:color w:val="F79646"/>
        <w:sz w:val="18"/>
        <w:szCs w:val="18"/>
      </w:rPr>
      <w:t xml:space="preserve"> </w:t>
    </w:r>
    <w:r w:rsidRPr="00395442">
      <w:rPr>
        <w:rFonts w:ascii="Verdana" w:hAnsi="Verdana" w:cs="Arial"/>
        <w:sz w:val="18"/>
        <w:szCs w:val="18"/>
      </w:rPr>
      <w:t xml:space="preserve">      </w:t>
    </w:r>
    <w:r w:rsidR="002F617E">
      <w:tab/>
    </w:r>
    <w:r w:rsidR="002F617E">
      <w:tab/>
    </w:r>
  </w:p>
  <w:p w14:paraId="0FF73227" w14:textId="77777777" w:rsidR="002F617E" w:rsidRDefault="002F6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902C" w14:textId="77777777" w:rsidR="00B028FC" w:rsidRDefault="00B028FC">
      <w:r>
        <w:separator/>
      </w:r>
    </w:p>
  </w:footnote>
  <w:footnote w:type="continuationSeparator" w:id="0">
    <w:p w14:paraId="60D6CD86" w14:textId="77777777" w:rsidR="00B028FC" w:rsidRDefault="00B02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2" w14:textId="77777777" w:rsidR="00275E9B" w:rsidRPr="002F617E" w:rsidRDefault="00275E9B">
    <w:pPr>
      <w:pStyle w:val="Normal0"/>
      <w:widowControl/>
      <w:pBdr>
        <w:top w:val="nil"/>
        <w:left w:val="nil"/>
        <w:bottom w:val="nil"/>
        <w:right w:val="nil"/>
        <w:between w:val="nil"/>
      </w:pBdr>
      <w:tabs>
        <w:tab w:val="center" w:pos="4680"/>
        <w:tab w:val="right" w:pos="9360"/>
      </w:tabs>
      <w:jc w:val="center"/>
      <w:rPr>
        <w:rFonts w:ascii="Calibri" w:eastAsia="Calibri" w:hAnsi="Calibri" w:cs="Calibri"/>
        <w:color w:val="000000"/>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313B" w14:textId="44A95C01" w:rsidR="00517B3C" w:rsidRDefault="00C57B90">
    <w:pPr>
      <w:pStyle w:val="Header"/>
    </w:pPr>
    <w:r>
      <w:rPr>
        <w:rFonts w:ascii="Calibri" w:hAnsi="Calibri" w:cs="Calibri"/>
        <w:noProof/>
        <w:color w:val="000000"/>
        <w:bdr w:val="none" w:sz="0" w:space="0" w:color="auto" w:frame="1"/>
      </w:rPr>
      <w:drawing>
        <wp:inline distT="0" distB="0" distL="0" distR="0" wp14:anchorId="4CEF4281" wp14:editId="0183DEBC">
          <wp:extent cx="5943600" cy="419100"/>
          <wp:effectExtent l="0" t="0" r="0" b="0"/>
          <wp:docPr id="2106874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19100"/>
                  </a:xfrm>
                  <a:prstGeom prst="rect">
                    <a:avLst/>
                  </a:prstGeom>
                  <a:noFill/>
                  <a:ln>
                    <a:noFill/>
                  </a:ln>
                </pic:spPr>
              </pic:pic>
            </a:graphicData>
          </a:graphic>
        </wp:inline>
      </w:drawing>
    </w:r>
    <w:r w:rsidR="00517B3C">
      <w:rPr>
        <w:noProof/>
        <w:lang w:eastAsia="en-CA"/>
      </w:rPr>
      <w:drawing>
        <wp:anchor distT="0" distB="0" distL="114300" distR="114300" simplePos="0" relativeHeight="251659264" behindDoc="1" locked="0" layoutInCell="1" allowOverlap="1" wp14:anchorId="7C239941" wp14:editId="7CBB5C07">
          <wp:simplePos x="0" y="0"/>
          <wp:positionH relativeFrom="column">
            <wp:posOffset>-1381125</wp:posOffset>
          </wp:positionH>
          <wp:positionV relativeFrom="paragraph">
            <wp:posOffset>-681990</wp:posOffset>
          </wp:positionV>
          <wp:extent cx="8246070" cy="25194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2">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32CD"/>
    <w:multiLevelType w:val="multilevel"/>
    <w:tmpl w:val="52447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473CF1"/>
    <w:multiLevelType w:val="multilevel"/>
    <w:tmpl w:val="3802317C"/>
    <w:lvl w:ilvl="0">
      <w:start w:val="1"/>
      <w:numFmt w:val="bullet"/>
      <w:lvlText w:val="o"/>
      <w:lvlJc w:val="left"/>
      <w:pPr>
        <w:ind w:left="1010" w:hanging="360"/>
      </w:pPr>
      <w:rPr>
        <w:rFonts w:ascii="Courier New" w:eastAsia="Courier New" w:hAnsi="Courier New" w:cs="Courier New"/>
      </w:rPr>
    </w:lvl>
    <w:lvl w:ilvl="1">
      <w:start w:val="1"/>
      <w:numFmt w:val="bullet"/>
      <w:lvlText w:val="o"/>
      <w:lvlJc w:val="left"/>
      <w:pPr>
        <w:ind w:left="1730" w:hanging="360"/>
      </w:pPr>
      <w:rPr>
        <w:rFonts w:ascii="Courier New" w:eastAsia="Courier New" w:hAnsi="Courier New" w:cs="Courier New"/>
      </w:rPr>
    </w:lvl>
    <w:lvl w:ilvl="2">
      <w:start w:val="1"/>
      <w:numFmt w:val="bullet"/>
      <w:lvlText w:val="▪"/>
      <w:lvlJc w:val="left"/>
      <w:pPr>
        <w:ind w:left="2450" w:hanging="360"/>
      </w:pPr>
      <w:rPr>
        <w:rFonts w:ascii="Noto Sans Symbols" w:eastAsia="Noto Sans Symbols" w:hAnsi="Noto Sans Symbols" w:cs="Noto Sans Symbols"/>
      </w:rPr>
    </w:lvl>
    <w:lvl w:ilvl="3">
      <w:start w:val="1"/>
      <w:numFmt w:val="bullet"/>
      <w:lvlText w:val="●"/>
      <w:lvlJc w:val="left"/>
      <w:pPr>
        <w:ind w:left="3170" w:hanging="360"/>
      </w:pPr>
      <w:rPr>
        <w:rFonts w:ascii="Noto Sans Symbols" w:eastAsia="Noto Sans Symbols" w:hAnsi="Noto Sans Symbols" w:cs="Noto Sans Symbols"/>
      </w:rPr>
    </w:lvl>
    <w:lvl w:ilvl="4">
      <w:start w:val="1"/>
      <w:numFmt w:val="bullet"/>
      <w:lvlText w:val="o"/>
      <w:lvlJc w:val="left"/>
      <w:pPr>
        <w:ind w:left="3890" w:hanging="360"/>
      </w:pPr>
      <w:rPr>
        <w:rFonts w:ascii="Courier New" w:eastAsia="Courier New" w:hAnsi="Courier New" w:cs="Courier New"/>
      </w:rPr>
    </w:lvl>
    <w:lvl w:ilvl="5">
      <w:start w:val="1"/>
      <w:numFmt w:val="bullet"/>
      <w:lvlText w:val="▪"/>
      <w:lvlJc w:val="left"/>
      <w:pPr>
        <w:ind w:left="4610" w:hanging="360"/>
      </w:pPr>
      <w:rPr>
        <w:rFonts w:ascii="Noto Sans Symbols" w:eastAsia="Noto Sans Symbols" w:hAnsi="Noto Sans Symbols" w:cs="Noto Sans Symbols"/>
      </w:rPr>
    </w:lvl>
    <w:lvl w:ilvl="6">
      <w:start w:val="1"/>
      <w:numFmt w:val="bullet"/>
      <w:lvlText w:val="●"/>
      <w:lvlJc w:val="left"/>
      <w:pPr>
        <w:ind w:left="5330" w:hanging="360"/>
      </w:pPr>
      <w:rPr>
        <w:rFonts w:ascii="Noto Sans Symbols" w:eastAsia="Noto Sans Symbols" w:hAnsi="Noto Sans Symbols" w:cs="Noto Sans Symbols"/>
      </w:rPr>
    </w:lvl>
    <w:lvl w:ilvl="7">
      <w:start w:val="1"/>
      <w:numFmt w:val="bullet"/>
      <w:lvlText w:val="o"/>
      <w:lvlJc w:val="left"/>
      <w:pPr>
        <w:ind w:left="6050" w:hanging="360"/>
      </w:pPr>
      <w:rPr>
        <w:rFonts w:ascii="Courier New" w:eastAsia="Courier New" w:hAnsi="Courier New" w:cs="Courier New"/>
      </w:rPr>
    </w:lvl>
    <w:lvl w:ilvl="8">
      <w:start w:val="1"/>
      <w:numFmt w:val="bullet"/>
      <w:lvlText w:val="▪"/>
      <w:lvlJc w:val="left"/>
      <w:pPr>
        <w:ind w:left="6770" w:hanging="360"/>
      </w:pPr>
      <w:rPr>
        <w:rFonts w:ascii="Noto Sans Symbols" w:eastAsia="Noto Sans Symbols" w:hAnsi="Noto Sans Symbols" w:cs="Noto Sans Symbols"/>
      </w:rPr>
    </w:lvl>
  </w:abstractNum>
  <w:abstractNum w:abstractNumId="2" w15:restartNumberingAfterBreak="0">
    <w:nsid w:val="2FFF7A58"/>
    <w:multiLevelType w:val="multilevel"/>
    <w:tmpl w:val="A906B6D6"/>
    <w:lvl w:ilvl="0">
      <w:start w:val="1"/>
      <w:numFmt w:val="bullet"/>
      <w:lvlText w:val="●"/>
      <w:lvlJc w:val="left"/>
      <w:pPr>
        <w:ind w:left="830" w:hanging="360"/>
      </w:pPr>
      <w:rPr>
        <w:rFonts w:ascii="Noto Sans Symbols" w:eastAsia="Noto Sans Symbols" w:hAnsi="Noto Sans Symbols" w:cs="Noto Sans Symbols"/>
      </w:rPr>
    </w:lvl>
    <w:lvl w:ilvl="1">
      <w:start w:val="1"/>
      <w:numFmt w:val="bullet"/>
      <w:lvlText w:val="o"/>
      <w:lvlJc w:val="left"/>
      <w:pPr>
        <w:ind w:left="1550" w:hanging="360"/>
      </w:pPr>
      <w:rPr>
        <w:rFonts w:ascii="Courier New" w:eastAsia="Courier New" w:hAnsi="Courier New" w:cs="Courier New"/>
      </w:rPr>
    </w:lvl>
    <w:lvl w:ilvl="2">
      <w:start w:val="1"/>
      <w:numFmt w:val="bullet"/>
      <w:lvlText w:val="▪"/>
      <w:lvlJc w:val="left"/>
      <w:pPr>
        <w:ind w:left="2270" w:hanging="360"/>
      </w:pPr>
      <w:rPr>
        <w:rFonts w:ascii="Noto Sans Symbols" w:eastAsia="Noto Sans Symbols" w:hAnsi="Noto Sans Symbols" w:cs="Noto Sans Symbols"/>
      </w:rPr>
    </w:lvl>
    <w:lvl w:ilvl="3">
      <w:start w:val="1"/>
      <w:numFmt w:val="bullet"/>
      <w:lvlText w:val="●"/>
      <w:lvlJc w:val="left"/>
      <w:pPr>
        <w:ind w:left="2990" w:hanging="360"/>
      </w:pPr>
      <w:rPr>
        <w:rFonts w:ascii="Noto Sans Symbols" w:eastAsia="Noto Sans Symbols" w:hAnsi="Noto Sans Symbols" w:cs="Noto Sans Symbols"/>
      </w:rPr>
    </w:lvl>
    <w:lvl w:ilvl="4">
      <w:start w:val="1"/>
      <w:numFmt w:val="bullet"/>
      <w:lvlText w:val="o"/>
      <w:lvlJc w:val="left"/>
      <w:pPr>
        <w:ind w:left="3710" w:hanging="360"/>
      </w:pPr>
      <w:rPr>
        <w:rFonts w:ascii="Courier New" w:eastAsia="Courier New" w:hAnsi="Courier New" w:cs="Courier New"/>
      </w:rPr>
    </w:lvl>
    <w:lvl w:ilvl="5">
      <w:start w:val="1"/>
      <w:numFmt w:val="bullet"/>
      <w:lvlText w:val="▪"/>
      <w:lvlJc w:val="left"/>
      <w:pPr>
        <w:ind w:left="4430" w:hanging="360"/>
      </w:pPr>
      <w:rPr>
        <w:rFonts w:ascii="Noto Sans Symbols" w:eastAsia="Noto Sans Symbols" w:hAnsi="Noto Sans Symbols" w:cs="Noto Sans Symbols"/>
      </w:rPr>
    </w:lvl>
    <w:lvl w:ilvl="6">
      <w:start w:val="1"/>
      <w:numFmt w:val="bullet"/>
      <w:lvlText w:val="●"/>
      <w:lvlJc w:val="left"/>
      <w:pPr>
        <w:ind w:left="5150" w:hanging="360"/>
      </w:pPr>
      <w:rPr>
        <w:rFonts w:ascii="Noto Sans Symbols" w:eastAsia="Noto Sans Symbols" w:hAnsi="Noto Sans Symbols" w:cs="Noto Sans Symbols"/>
      </w:rPr>
    </w:lvl>
    <w:lvl w:ilvl="7">
      <w:start w:val="1"/>
      <w:numFmt w:val="bullet"/>
      <w:lvlText w:val="o"/>
      <w:lvlJc w:val="left"/>
      <w:pPr>
        <w:ind w:left="5870" w:hanging="360"/>
      </w:pPr>
      <w:rPr>
        <w:rFonts w:ascii="Courier New" w:eastAsia="Courier New" w:hAnsi="Courier New" w:cs="Courier New"/>
      </w:rPr>
    </w:lvl>
    <w:lvl w:ilvl="8">
      <w:start w:val="1"/>
      <w:numFmt w:val="bullet"/>
      <w:lvlText w:val="▪"/>
      <w:lvlJc w:val="left"/>
      <w:pPr>
        <w:ind w:left="6590" w:hanging="360"/>
      </w:pPr>
      <w:rPr>
        <w:rFonts w:ascii="Noto Sans Symbols" w:eastAsia="Noto Sans Symbols" w:hAnsi="Noto Sans Symbols" w:cs="Noto Sans Symbols"/>
      </w:rPr>
    </w:lvl>
  </w:abstractNum>
  <w:abstractNum w:abstractNumId="3" w15:restartNumberingAfterBreak="0">
    <w:nsid w:val="3E4F1468"/>
    <w:multiLevelType w:val="multilevel"/>
    <w:tmpl w:val="0AE2F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121A76"/>
    <w:multiLevelType w:val="multilevel"/>
    <w:tmpl w:val="A0AA3D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F94833"/>
    <w:multiLevelType w:val="multilevel"/>
    <w:tmpl w:val="03DECD24"/>
    <w:lvl w:ilvl="0">
      <w:start w:val="1"/>
      <w:numFmt w:val="bullet"/>
      <w:lvlText w:val="●"/>
      <w:lvlJc w:val="left"/>
      <w:pPr>
        <w:ind w:left="842" w:hanging="360"/>
      </w:pPr>
      <w:rPr>
        <w:rFonts w:ascii="Noto Sans Symbols" w:eastAsia="Noto Sans Symbols" w:hAnsi="Noto Sans Symbols" w:cs="Noto Sans Symbols"/>
      </w:rPr>
    </w:lvl>
    <w:lvl w:ilvl="1">
      <w:start w:val="1"/>
      <w:numFmt w:val="bullet"/>
      <w:lvlText w:val="o"/>
      <w:lvlJc w:val="left"/>
      <w:pPr>
        <w:ind w:left="1562" w:hanging="360"/>
      </w:pPr>
      <w:rPr>
        <w:rFonts w:ascii="Courier New" w:eastAsia="Courier New" w:hAnsi="Courier New" w:cs="Courier New"/>
      </w:rPr>
    </w:lvl>
    <w:lvl w:ilvl="2">
      <w:start w:val="1"/>
      <w:numFmt w:val="bullet"/>
      <w:lvlText w:val="▪"/>
      <w:lvlJc w:val="left"/>
      <w:pPr>
        <w:ind w:left="2282" w:hanging="360"/>
      </w:pPr>
      <w:rPr>
        <w:rFonts w:ascii="Noto Sans Symbols" w:eastAsia="Noto Sans Symbols" w:hAnsi="Noto Sans Symbols" w:cs="Noto Sans Symbols"/>
      </w:rPr>
    </w:lvl>
    <w:lvl w:ilvl="3">
      <w:start w:val="1"/>
      <w:numFmt w:val="bullet"/>
      <w:lvlText w:val="●"/>
      <w:lvlJc w:val="left"/>
      <w:pPr>
        <w:ind w:left="3002" w:hanging="360"/>
      </w:pPr>
      <w:rPr>
        <w:rFonts w:ascii="Noto Sans Symbols" w:eastAsia="Noto Sans Symbols" w:hAnsi="Noto Sans Symbols" w:cs="Noto Sans Symbols"/>
      </w:rPr>
    </w:lvl>
    <w:lvl w:ilvl="4">
      <w:start w:val="1"/>
      <w:numFmt w:val="bullet"/>
      <w:lvlText w:val="o"/>
      <w:lvlJc w:val="left"/>
      <w:pPr>
        <w:ind w:left="3722" w:hanging="360"/>
      </w:pPr>
      <w:rPr>
        <w:rFonts w:ascii="Courier New" w:eastAsia="Courier New" w:hAnsi="Courier New" w:cs="Courier New"/>
      </w:rPr>
    </w:lvl>
    <w:lvl w:ilvl="5">
      <w:start w:val="1"/>
      <w:numFmt w:val="bullet"/>
      <w:lvlText w:val="▪"/>
      <w:lvlJc w:val="left"/>
      <w:pPr>
        <w:ind w:left="4442" w:hanging="360"/>
      </w:pPr>
      <w:rPr>
        <w:rFonts w:ascii="Noto Sans Symbols" w:eastAsia="Noto Sans Symbols" w:hAnsi="Noto Sans Symbols" w:cs="Noto Sans Symbols"/>
      </w:rPr>
    </w:lvl>
    <w:lvl w:ilvl="6">
      <w:start w:val="1"/>
      <w:numFmt w:val="bullet"/>
      <w:lvlText w:val="●"/>
      <w:lvlJc w:val="left"/>
      <w:pPr>
        <w:ind w:left="5162" w:hanging="360"/>
      </w:pPr>
      <w:rPr>
        <w:rFonts w:ascii="Noto Sans Symbols" w:eastAsia="Noto Sans Symbols" w:hAnsi="Noto Sans Symbols" w:cs="Noto Sans Symbols"/>
      </w:rPr>
    </w:lvl>
    <w:lvl w:ilvl="7">
      <w:start w:val="1"/>
      <w:numFmt w:val="bullet"/>
      <w:lvlText w:val="o"/>
      <w:lvlJc w:val="left"/>
      <w:pPr>
        <w:ind w:left="5882" w:hanging="360"/>
      </w:pPr>
      <w:rPr>
        <w:rFonts w:ascii="Courier New" w:eastAsia="Courier New" w:hAnsi="Courier New" w:cs="Courier New"/>
      </w:rPr>
    </w:lvl>
    <w:lvl w:ilvl="8">
      <w:start w:val="1"/>
      <w:numFmt w:val="bullet"/>
      <w:lvlText w:val="▪"/>
      <w:lvlJc w:val="left"/>
      <w:pPr>
        <w:ind w:left="6602" w:hanging="360"/>
      </w:pPr>
      <w:rPr>
        <w:rFonts w:ascii="Noto Sans Symbols" w:eastAsia="Noto Sans Symbols" w:hAnsi="Noto Sans Symbols" w:cs="Noto Sans Symbols"/>
      </w:rPr>
    </w:lvl>
  </w:abstractNum>
  <w:abstractNum w:abstractNumId="6" w15:restartNumberingAfterBreak="0">
    <w:nsid w:val="631B5120"/>
    <w:multiLevelType w:val="multilevel"/>
    <w:tmpl w:val="F1388676"/>
    <w:lvl w:ilvl="0">
      <w:start w:val="1"/>
      <w:numFmt w:val="bullet"/>
      <w:lvlText w:val="o"/>
      <w:lvlJc w:val="left"/>
      <w:pPr>
        <w:ind w:left="101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527DAA"/>
    <w:multiLevelType w:val="multilevel"/>
    <w:tmpl w:val="6AF0E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0E304A"/>
    <w:multiLevelType w:val="multilevel"/>
    <w:tmpl w:val="77D46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9495435">
    <w:abstractNumId w:val="1"/>
  </w:num>
  <w:num w:numId="2" w16cid:durableId="104276209">
    <w:abstractNumId w:val="6"/>
  </w:num>
  <w:num w:numId="3" w16cid:durableId="1060206266">
    <w:abstractNumId w:val="7"/>
  </w:num>
  <w:num w:numId="4" w16cid:durableId="1466392622">
    <w:abstractNumId w:val="4"/>
  </w:num>
  <w:num w:numId="5" w16cid:durableId="276332299">
    <w:abstractNumId w:val="2"/>
  </w:num>
  <w:num w:numId="6" w16cid:durableId="56174191">
    <w:abstractNumId w:val="5"/>
  </w:num>
  <w:num w:numId="7" w16cid:durableId="1621499044">
    <w:abstractNumId w:val="3"/>
  </w:num>
  <w:num w:numId="8" w16cid:durableId="610891525">
    <w:abstractNumId w:val="0"/>
  </w:num>
  <w:num w:numId="9" w16cid:durableId="1354846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5EE19B"/>
    <w:rsid w:val="000B66D9"/>
    <w:rsid w:val="00275E9B"/>
    <w:rsid w:val="002F617E"/>
    <w:rsid w:val="004D3F98"/>
    <w:rsid w:val="00517B3C"/>
    <w:rsid w:val="008203C6"/>
    <w:rsid w:val="008B07BD"/>
    <w:rsid w:val="008F4E11"/>
    <w:rsid w:val="009B23F0"/>
    <w:rsid w:val="00A16634"/>
    <w:rsid w:val="00A34ED6"/>
    <w:rsid w:val="00A95320"/>
    <w:rsid w:val="00B028FC"/>
    <w:rsid w:val="00BC13B2"/>
    <w:rsid w:val="00BE2C2E"/>
    <w:rsid w:val="00C42251"/>
    <w:rsid w:val="00C540DD"/>
    <w:rsid w:val="00C57B90"/>
    <w:rsid w:val="00DF77A1"/>
    <w:rsid w:val="00F04164"/>
    <w:rsid w:val="285EE19B"/>
    <w:rsid w:val="48063270"/>
    <w:rsid w:val="6AA0529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0B4FC"/>
  <w15:docId w15:val="{AA977989-4E2C-4830-9D20-6CAB3E94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ll MT" w:eastAsia="Bell MT" w:hAnsi="Bell MT" w:cs="Bell MT"/>
        <w:sz w:val="22"/>
        <w:szCs w:val="22"/>
        <w:lang w:val="en-CA"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10"/>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rPr>
      <w:lang w:bidi="en-CA"/>
    </w:rPr>
  </w:style>
  <w:style w:type="paragraph" w:customStyle="1" w:styleId="heading10">
    <w:name w:val="heading 10"/>
    <w:basedOn w:val="Normal0"/>
    <w:uiPriority w:val="9"/>
    <w:qFormat/>
    <w:pPr>
      <w:ind w:left="110"/>
      <w:outlineLvl w:val="0"/>
    </w:pPr>
    <w:rPr>
      <w:sz w:val="24"/>
      <w:szCs w:val="24"/>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BodyText">
    <w:name w:val="Body Text"/>
    <w:basedOn w:val="Normal0"/>
    <w:uiPriority w:val="1"/>
    <w:qFormat/>
    <w:rPr>
      <w:i/>
      <w:sz w:val="18"/>
      <w:szCs w:val="18"/>
    </w:rPr>
  </w:style>
  <w:style w:type="paragraph" w:styleId="ListParagraph">
    <w:name w:val="List Paragraph"/>
    <w:basedOn w:val="Normal0"/>
    <w:uiPriority w:val="1"/>
    <w:qFormat/>
  </w:style>
  <w:style w:type="paragraph" w:customStyle="1" w:styleId="TableParagraph">
    <w:name w:val="Table Paragraph"/>
    <w:basedOn w:val="Normal0"/>
    <w:uiPriority w:val="1"/>
    <w:qFormat/>
  </w:style>
  <w:style w:type="character" w:styleId="Hyperlink">
    <w:name w:val="Hyperlink"/>
    <w:basedOn w:val="DefaultParagraphFont"/>
    <w:uiPriority w:val="99"/>
    <w:unhideWhenUsed/>
    <w:rsid w:val="00E23387"/>
    <w:rPr>
      <w:color w:val="0000FF" w:themeColor="hyperlink"/>
      <w:u w:val="single"/>
    </w:rPr>
  </w:style>
  <w:style w:type="character" w:customStyle="1" w:styleId="UnresolvedMention1">
    <w:name w:val="Unresolved Mention1"/>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Header">
    <w:name w:val="header"/>
    <w:basedOn w:val="Normal0"/>
    <w:link w:val="HeaderChar"/>
    <w:uiPriority w:val="99"/>
    <w:unhideWhenUsed/>
    <w:rsid w:val="00025A38"/>
    <w:pPr>
      <w:widowControl/>
      <w:tabs>
        <w:tab w:val="center" w:pos="4680"/>
        <w:tab w:val="right" w:pos="9360"/>
      </w:tabs>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025A38"/>
    <w:rPr>
      <w:sz w:val="24"/>
      <w:szCs w:val="24"/>
      <w:lang w:val="en-CA"/>
    </w:rPr>
  </w:style>
  <w:style w:type="paragraph" w:styleId="Footer">
    <w:name w:val="footer"/>
    <w:basedOn w:val="Normal0"/>
    <w:link w:val="FooterChar"/>
    <w:uiPriority w:val="99"/>
    <w:unhideWhenUsed/>
    <w:rsid w:val="00DA43EF"/>
    <w:pPr>
      <w:tabs>
        <w:tab w:val="center" w:pos="4680"/>
        <w:tab w:val="right" w:pos="9360"/>
      </w:tabs>
    </w:pPr>
  </w:style>
  <w:style w:type="character" w:customStyle="1" w:styleId="FooterChar">
    <w:name w:val="Footer Char"/>
    <w:basedOn w:val="DefaultParagraphFont"/>
    <w:link w:val="Footer"/>
    <w:uiPriority w:val="99"/>
    <w:rsid w:val="00DA43EF"/>
    <w:rPr>
      <w:rFonts w:ascii="Bell MT" w:eastAsia="Bell MT" w:hAnsi="Bell MT" w:cs="Bell MT"/>
      <w:lang w:val="en-CA" w:eastAsia="en-CA" w:bidi="en-CA"/>
    </w:rPr>
  </w:style>
  <w:style w:type="table" w:styleId="TableGrid">
    <w:name w:val="Table Grid"/>
    <w:basedOn w:val="NormalTable0"/>
    <w:uiPriority w:val="39"/>
    <w:rsid w:val="00DA43EF"/>
    <w:pPr>
      <w:widowControl/>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NormalTable0"/>
    <w:pPr>
      <w:widowControl/>
    </w:pPr>
    <w:rPr>
      <w:sz w:val="24"/>
      <w:szCs w:val="24"/>
    </w:rPr>
    <w:tblPr>
      <w:tblStyleRowBandSize w:val="1"/>
      <w:tblStyleColBandSize w:val="1"/>
    </w:tblPr>
  </w:style>
  <w:style w:type="paragraph" w:styleId="BalloonText">
    <w:name w:val="Balloon Text"/>
    <w:basedOn w:val="Normal"/>
    <w:link w:val="BalloonTextChar"/>
    <w:uiPriority w:val="99"/>
    <w:semiHidden/>
    <w:unhideWhenUsed/>
    <w:rsid w:val="00A16634"/>
    <w:rPr>
      <w:rFonts w:ascii="Tahoma" w:hAnsi="Tahoma" w:cs="Tahoma"/>
      <w:sz w:val="16"/>
      <w:szCs w:val="16"/>
    </w:rPr>
  </w:style>
  <w:style w:type="character" w:customStyle="1" w:styleId="BalloonTextChar">
    <w:name w:val="Balloon Text Char"/>
    <w:basedOn w:val="DefaultParagraphFont"/>
    <w:link w:val="BalloonText"/>
    <w:uiPriority w:val="99"/>
    <w:semiHidden/>
    <w:rsid w:val="00A16634"/>
    <w:rPr>
      <w:rFonts w:ascii="Tahoma" w:hAnsi="Tahoma" w:cs="Tahoma"/>
      <w:sz w:val="16"/>
      <w:szCs w:val="16"/>
    </w:rPr>
  </w:style>
  <w:style w:type="character" w:styleId="PageNumber">
    <w:name w:val="page number"/>
    <w:basedOn w:val="DefaultParagraphFont"/>
    <w:uiPriority w:val="99"/>
    <w:semiHidden/>
    <w:unhideWhenUsed/>
    <w:rsid w:val="002F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justice.gc.ca/eng/csj-sjc/rfc-dlc/ccrf-ccdl/img/Top5-Infographics-EN.jpg" TargetMode="External"/><Relationship Id="rId18" Type="http://schemas.openxmlformats.org/officeDocument/2006/relationships/hyperlink" Target="https://laws-lois.justice.gc.ca/pdf/const_e.pdf" TargetMode="External"/><Relationship Id="rId26" Type="http://schemas.openxmlformats.org/officeDocument/2006/relationships/hyperlink" Target="https://www.justice.gc.ca/eng/csj-sjc/rfc-dlc/ccrf-ccdl/resources-ressources.html" TargetMode="External"/><Relationship Id="rId39" Type="http://schemas.openxmlformats.org/officeDocument/2006/relationships/hyperlink" Target="https://scc-csc.lexum.com/scc-csc/scc-csc/en/item/7868/index.do" TargetMode="External"/><Relationship Id="rId21" Type="http://schemas.openxmlformats.org/officeDocument/2006/relationships/hyperlink" Target="https://www.canada.ca/en/canadian-heritage/services/how-rights-protected/guide-canadian-charter-rights-freedoms.html" TargetMode="External"/><Relationship Id="rId34" Type="http://schemas.openxmlformats.org/officeDocument/2006/relationships/header" Target="header2.xml"/><Relationship Id="rId42" Type="http://schemas.openxmlformats.org/officeDocument/2006/relationships/hyperlink" Target="https://scc-csc.lexum.com/scc-csc/scc-csc/en/item/14610/index.d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elson.com/albertasocialstudies/productinfo/gr6_9/docs/abss6ch5.pdf" TargetMode="External"/><Relationship Id="rId29"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gov.bc.ca/competencies/personal-and-social" TargetMode="External"/><Relationship Id="rId24" Type="http://schemas.openxmlformats.org/officeDocument/2006/relationships/hyperlink" Target="https://www.bestlibrary.org/ss11/files/charterguide.pdf" TargetMode="External"/><Relationship Id="rId32" Type="http://schemas.openxmlformats.org/officeDocument/2006/relationships/header" Target="header1.xml"/><Relationship Id="rId37" Type="http://schemas.openxmlformats.org/officeDocument/2006/relationships/hyperlink" Target="https://scc-csc.lexum.com/scc-csc/scc-csc/en/item/15/index.do" TargetMode="External"/><Relationship Id="rId40" Type="http://schemas.openxmlformats.org/officeDocument/2006/relationships/hyperlink" Target="https://scc-csc.lexum.com/scc-csc/scc-csc/en/item/12779/index.do"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ustice.gc.ca/eng/csj-sjc/rfc-dlc/ccrf-ccdl/resources-ressources.html" TargetMode="External"/><Relationship Id="rId23" Type="http://schemas.openxmlformats.org/officeDocument/2006/relationships/hyperlink" Target="https://lop.parl.ca/about/parliament/education/ourcountryourparliament/TeacherGuide/activities-sect1-e.asp" TargetMode="External"/><Relationship Id="rId28" Type="http://schemas.openxmlformats.org/officeDocument/2006/relationships/image" Target="media/image2.jpg"/><Relationship Id="rId36" Type="http://schemas.openxmlformats.org/officeDocument/2006/relationships/image" Target="media/image9.jpg"/><Relationship Id="rId10" Type="http://schemas.openxmlformats.org/officeDocument/2006/relationships/hyperlink" Target="https://curriculum.gov.bc.ca/competencies/thinking" TargetMode="External"/><Relationship Id="rId19" Type="http://schemas.openxmlformats.org/officeDocument/2006/relationships/hyperlink" Target="https://www.justice.gc.ca/eng/csj-sjc/rfc-dlc/ccrf-ccdl/cases.html" TargetMode="External"/><Relationship Id="rId31" Type="http://schemas.openxmlformats.org/officeDocument/2006/relationships/image" Target="media/image5.jpg"/><Relationship Id="rId44" Type="http://schemas.openxmlformats.org/officeDocument/2006/relationships/hyperlink" Target="https://scc-csc.lexum.com/scc-csc/scc-csc/en/item/17446/index.do" TargetMode="External"/><Relationship Id="rId4" Type="http://schemas.openxmlformats.org/officeDocument/2006/relationships/settings" Target="settings.xml"/><Relationship Id="rId9" Type="http://schemas.openxmlformats.org/officeDocument/2006/relationships/hyperlink" Target="https://curriculum.gov.bc.ca/competencies/communication" TargetMode="External"/><Relationship Id="rId14" Type="http://schemas.openxmlformats.org/officeDocument/2006/relationships/hyperlink" Target="https://www.justice.gc.ca/eng/csj-sjc/rfc-dlc/ccrf-ccdl/img/7RF-Infographic-EN.jpg" TargetMode="External"/><Relationship Id="rId22" Type="http://schemas.openxmlformats.org/officeDocument/2006/relationships/hyperlink" Target="https://lop.parl.ca/about/parliament/education/ourcountryourparliament/TeacherGuide/activities-sect1-e.asp" TargetMode="External"/><Relationship Id="rId27" Type="http://schemas.openxmlformats.org/officeDocument/2006/relationships/image" Target="media/image1.jpg"/><Relationship Id="rId30" Type="http://schemas.openxmlformats.org/officeDocument/2006/relationships/image" Target="media/image4.jpg"/><Relationship Id="rId35" Type="http://schemas.openxmlformats.org/officeDocument/2006/relationships/footer" Target="footer2.xml"/><Relationship Id="rId43" Type="http://schemas.openxmlformats.org/officeDocument/2006/relationships/hyperlink" Target="https://scc-csc.lexum.com/scc-csc/scc-csc/en/item/16896/index.do" TargetMode="External"/><Relationship Id="rId8" Type="http://schemas.openxmlformats.org/officeDocument/2006/relationships/hyperlink" Target="https://curriculum.gov.bc.ca/curriculum/social-studies/5" TargetMode="External"/><Relationship Id="rId3" Type="http://schemas.openxmlformats.org/officeDocument/2006/relationships/styles" Target="styles.xml"/><Relationship Id="rId12" Type="http://schemas.openxmlformats.org/officeDocument/2006/relationships/hyperlink" Target="https://www.tvo.org/video/the-charter-of-rights-and-freedoms" TargetMode="External"/><Relationship Id="rId17" Type="http://schemas.openxmlformats.org/officeDocument/2006/relationships/hyperlink" Target="https://www.justice.gc.ca/eng/csj-sjc/rfc-dlc/ccrf-ccdl/" TargetMode="External"/><Relationship Id="rId25" Type="http://schemas.openxmlformats.org/officeDocument/2006/relationships/hyperlink" Target="https://www.bestlibrary.org/ss11/files/charterguide.pdf" TargetMode="External"/><Relationship Id="rId33" Type="http://schemas.openxmlformats.org/officeDocument/2006/relationships/footer" Target="footer1.xml"/><Relationship Id="rId38" Type="http://schemas.openxmlformats.org/officeDocument/2006/relationships/hyperlink" Target="https://scc-csc.lexum.com/scc-csc/scc-csc/en/item/5696/index.do" TargetMode="External"/><Relationship Id="rId46" Type="http://schemas.openxmlformats.org/officeDocument/2006/relationships/theme" Target="theme/theme1.xml"/><Relationship Id="rId20" Type="http://schemas.openxmlformats.org/officeDocument/2006/relationships/hyperlink" Target="https://www.canada.ca/en/canadian-heritage/services/how-rights-protected/guide-canadian-charter-rights-freedoms.html" TargetMode="External"/><Relationship Id="rId41" Type="http://schemas.openxmlformats.org/officeDocument/2006/relationships/hyperlink" Target="https://en.wikipedia.org/wiki/Saskatchewan_Federation_of_Labou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3CiFX/pgQPpGOG5BMRb8AOYW2g==">AMUW2mVhVKhOjyCNwcXlwRmYrPSA+uYT8DUa//vjrJHK6zNIMSPXyX0cADP3HsB8MqhHaBaNX5lMC0nfsMDwsfwAx0atP1P3U/mUEX5NBaFqfhY1dEO8ETs=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2803</Words>
  <Characters>16875</Characters>
  <Application>Microsoft Office Word</Application>
  <DocSecurity>0</DocSecurity>
  <Lines>1406</Lines>
  <Paragraphs>1405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Kalia Huang</cp:lastModifiedBy>
  <cp:revision>2</cp:revision>
  <cp:lastPrinted>2021-01-06T19:59:00Z</cp:lastPrinted>
  <dcterms:created xsi:type="dcterms:W3CDTF">2023-07-11T17:48:00Z</dcterms:created>
  <dcterms:modified xsi:type="dcterms:W3CDTF">2023-07-11T17:48:00Z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GrammarlyDocumentId">
    <vt:lpwstr>610f2b3cb6b38ed0e09521c91c46fdb1c53c5660f52270d0a995c882f53c430c</vt:lpwstr>
  </property>
</Properties>
</file>